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A78" w14:textId="77777777" w:rsidR="00C539EC" w:rsidRDefault="00C539EC" w:rsidP="00C539EC">
      <w:pPr>
        <w:ind w:left="3" w:hanging="5"/>
        <w:jc w:val="center"/>
      </w:pPr>
      <w:bookmarkStart w:id="0" w:name="_heading=h.gjdgxs" w:colFirst="0" w:colLast="0"/>
      <w:bookmarkEnd w:id="0"/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79EACB01" wp14:editId="3F7AE33F">
            <wp:extent cx="4648200" cy="800100"/>
            <wp:effectExtent l="19050" t="19050" r="0" b="0"/>
            <wp:docPr id="1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B094C7" w14:textId="77777777" w:rsidR="00C539EC" w:rsidRDefault="00C539EC" w:rsidP="00C539EC">
      <w:pPr>
        <w:pStyle w:val="Corpodeltesto21"/>
        <w:spacing w:line="240" w:lineRule="auto"/>
        <w:ind w:left="0" w:hanging="2"/>
        <w:rPr>
          <w:rFonts w:ascii="Arial" w:hAnsi="Arial" w:cs="Arial"/>
          <w:b/>
          <w:bCs/>
          <w:sz w:val="20"/>
          <w:szCs w:val="20"/>
        </w:rPr>
      </w:pPr>
    </w:p>
    <w:p w14:paraId="1E48966C" w14:textId="77777777" w:rsidR="00C539EC" w:rsidRDefault="00C539EC" w:rsidP="00C539EC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61BF7816" w14:textId="77777777" w:rsidR="00C539EC" w:rsidRDefault="00C539EC" w:rsidP="00C539E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96ECF71" w14:textId="77777777" w:rsidR="00C539EC" w:rsidRDefault="00C539EC" w:rsidP="00C539E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7B18E7A8" w14:textId="77777777" w:rsidR="00C539EC" w:rsidRDefault="00C539EC" w:rsidP="00C539EC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057C0E6C" w14:textId="77777777" w:rsidR="00C539EC" w:rsidRDefault="00C539EC" w:rsidP="00C539E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0341F86A" w14:textId="77777777" w:rsidR="00C539EC" w:rsidRDefault="00C539EC" w:rsidP="00C539EC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14E3B04F" w14:textId="77777777" w:rsidR="00C539EC" w:rsidRDefault="00C539EC" w:rsidP="00C539EC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7DEF8A35" w14:textId="77777777" w:rsidR="00C539EC" w:rsidRDefault="00C539EC" w:rsidP="00C539EC">
      <w:pPr>
        <w:ind w:left="0"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86CB86F" wp14:editId="2DEC5E48">
            <wp:extent cx="676275" cy="914400"/>
            <wp:effectExtent l="0" t="0" r="0" b="0"/>
            <wp:docPr id="2" name="Immagine 2" descr="Immagine che contiene testo, clipart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1D58" w14:textId="77777777" w:rsidR="00C539EC" w:rsidRDefault="00C539EC" w:rsidP="00C539EC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3EF0B02E" w14:textId="77777777" w:rsidR="00C539EC" w:rsidRDefault="00C539EC" w:rsidP="00C539EC">
      <w:pPr>
        <w:ind w:left="0" w:hanging="2"/>
        <w:jc w:val="center"/>
      </w:pPr>
      <w:r>
        <w:rPr>
          <w:b/>
        </w:rPr>
        <w:t>Città Metropolitana di Roma Capitale</w:t>
      </w:r>
    </w:p>
    <w:p w14:paraId="32A3AE2D" w14:textId="77777777" w:rsidR="00C539EC" w:rsidRDefault="00C539EC" w:rsidP="00C539EC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4C5DC98A" w14:textId="77777777" w:rsidR="00C539EC" w:rsidRDefault="00C539EC" w:rsidP="00C539EC">
      <w:pPr>
        <w:ind w:left="0" w:hanging="2"/>
        <w:jc w:val="center"/>
      </w:pPr>
      <w:r>
        <w:rPr>
          <w:b/>
          <w:sz w:val="18"/>
        </w:rPr>
        <w:t>**********</w:t>
      </w:r>
    </w:p>
    <w:p w14:paraId="4509A121" w14:textId="77777777" w:rsidR="00C539EC" w:rsidRDefault="00C539EC" w:rsidP="00C539EC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1D773B58" w14:textId="77777777" w:rsidR="00C539EC" w:rsidRDefault="00C539EC" w:rsidP="00C539E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022C55F8" w14:textId="77777777" w:rsidR="00C539EC" w:rsidRDefault="00C539EC" w:rsidP="00C539EC">
      <w:pPr>
        <w:ind w:left="0" w:hanging="2"/>
        <w:jc w:val="center"/>
      </w:pPr>
      <w:r w:rsidRPr="00CE6AD2">
        <w:rPr>
          <w:noProof/>
        </w:rPr>
        <w:drawing>
          <wp:inline distT="0" distB="0" distL="0" distR="0" wp14:anchorId="5FE9AF78" wp14:editId="22FD7B18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0898" w14:textId="77777777" w:rsidR="00C539EC" w:rsidRDefault="00C539EC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B08C38" w14:textId="2C900192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IN MERITO ALLE INFORMAZIONI OBBLIGATORIE</w:t>
      </w:r>
    </w:p>
    <w:p w14:paraId="040001FC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6C3F51F" w14:textId="77777777" w:rsidR="005F7DD9" w:rsidRDefault="005F7DD9" w:rsidP="005F7DD9">
      <w:pPr>
        <w:spacing w:line="240" w:lineRule="auto"/>
        <w:ind w:leftChars="1198" w:left="2875" w:firstLineChars="0" w:firstLine="72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>
        <w:rPr>
          <w:rFonts w:ascii="Arial" w:eastAsia="Arial" w:hAnsi="Arial" w:cs="Arial"/>
          <w:color w:val="000000"/>
          <w:sz w:val="20"/>
          <w:szCs w:val="20"/>
        </w:rPr>
        <w:tab/>
        <w:t>CENTRALE UNICA DI COMMITTENZA</w:t>
      </w:r>
    </w:p>
    <w:p w14:paraId="269F5B17" w14:textId="77777777" w:rsidR="005F7DD9" w:rsidRDefault="005F7DD9" w:rsidP="005F7DD9">
      <w:pPr>
        <w:pStyle w:val="LO-normal"/>
        <w:ind w:left="3598" w:firstLine="722"/>
        <w:jc w:val="both"/>
      </w:pPr>
      <w:r>
        <w:rPr>
          <w:rFonts w:ascii="Arial" w:eastAsia="Arial" w:hAnsi="Arial"/>
          <w:color w:val="000000"/>
        </w:rPr>
        <w:t>CONSORZIO I CASTELLI DELLA SAPIENZA</w:t>
      </w:r>
    </w:p>
    <w:p w14:paraId="4A763701" w14:textId="77777777" w:rsidR="005F7DD9" w:rsidRDefault="005F7DD9" w:rsidP="005F7DD9">
      <w:pPr>
        <w:pStyle w:val="LO-normal"/>
        <w:ind w:left="3598" w:firstLine="722"/>
        <w:jc w:val="both"/>
      </w:pPr>
      <w:r>
        <w:rPr>
          <w:rFonts w:ascii="Arial" w:eastAsia="Arial" w:hAnsi="Arial"/>
          <w:color w:val="000000"/>
        </w:rPr>
        <w:t>Piazza Umberto Pilozzi n. 9</w:t>
      </w:r>
    </w:p>
    <w:p w14:paraId="3428FD4D" w14:textId="77777777" w:rsidR="005F7DD9" w:rsidRDefault="005F7DD9" w:rsidP="005F7DD9">
      <w:pPr>
        <w:pStyle w:val="LO-normal"/>
        <w:ind w:left="3598" w:firstLine="722"/>
        <w:jc w:val="both"/>
      </w:pPr>
      <w:r>
        <w:rPr>
          <w:rFonts w:ascii="Arial" w:eastAsia="Arial" w:hAnsi="Arial"/>
          <w:color w:val="000000"/>
        </w:rPr>
        <w:t>00038 Valmontone (Roma)</w:t>
      </w:r>
    </w:p>
    <w:p w14:paraId="238A47F2" w14:textId="77777777" w:rsidR="005F7DD9" w:rsidRDefault="005F7DD9" w:rsidP="005F7DD9">
      <w:pPr>
        <w:pStyle w:val="LO-normal"/>
        <w:ind w:left="-2"/>
        <w:jc w:val="both"/>
        <w:rPr>
          <w:rFonts w:ascii="Arial" w:eastAsia="Arial" w:hAnsi="Arial"/>
          <w:color w:val="000000"/>
        </w:rPr>
      </w:pPr>
    </w:p>
    <w:p w14:paraId="0AF6C1A5" w14:textId="77777777" w:rsidR="005F7DD9" w:rsidRDefault="005F7DD9" w:rsidP="005F7DD9">
      <w:pPr>
        <w:pStyle w:val="LO-normal"/>
        <w:ind w:left="2878" w:firstLine="722"/>
        <w:jc w:val="both"/>
      </w:pPr>
      <w:r>
        <w:rPr>
          <w:rFonts w:ascii="Arial" w:eastAsia="Arial" w:hAnsi="Arial"/>
          <w:color w:val="000000"/>
        </w:rPr>
        <w:t xml:space="preserve">ALLA </w:t>
      </w:r>
      <w:r>
        <w:rPr>
          <w:rFonts w:ascii="Arial" w:eastAsia="Arial" w:hAnsi="Arial"/>
          <w:color w:val="000000"/>
        </w:rPr>
        <w:tab/>
        <w:t>STAZIONE APPALTANTE</w:t>
      </w:r>
    </w:p>
    <w:p w14:paraId="376F894B" w14:textId="77777777" w:rsidR="005F7DD9" w:rsidRDefault="005F7DD9" w:rsidP="005F7DD9">
      <w:pPr>
        <w:pStyle w:val="LO-normal"/>
        <w:ind w:left="-2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COMUNE DI GENAZZANO</w:t>
      </w:r>
    </w:p>
    <w:p w14:paraId="4CF2DE7B" w14:textId="77777777" w:rsidR="005F7DD9" w:rsidRDefault="005F7DD9" w:rsidP="005F7DD9">
      <w:pPr>
        <w:pStyle w:val="LO-normal"/>
        <w:ind w:left="-2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Piazza Santa Maria n. 4</w:t>
      </w:r>
    </w:p>
    <w:p w14:paraId="1C4E0587" w14:textId="77777777" w:rsidR="005F7DD9" w:rsidRDefault="005F7DD9" w:rsidP="005F7DD9">
      <w:pPr>
        <w:spacing w:line="240" w:lineRule="auto"/>
        <w:ind w:leftChars="0" w:left="-2" w:firstLineChars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7836D4A5" w14:textId="77777777" w:rsidR="005F7DD9" w:rsidRDefault="005F7DD9" w:rsidP="005F7DD9">
      <w:pPr>
        <w:spacing w:line="240" w:lineRule="auto"/>
        <w:ind w:leftChars="0" w:left="3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6A88BE84" w14:textId="77777777" w:rsidR="005F7DD9" w:rsidRDefault="005F7DD9" w:rsidP="005F7DD9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Oggetto: P</w:t>
      </w:r>
      <w:r>
        <w:rPr>
          <w:rFonts w:ascii="Arial" w:eastAsia="Arial" w:hAnsi="Arial" w:cs="Arial"/>
          <w:b/>
          <w:sz w:val="20"/>
          <w:szCs w:val="20"/>
        </w:rPr>
        <w:t xml:space="preserve">reventivo </w:t>
      </w:r>
      <w:r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>
        <w:rPr>
          <w:rFonts w:ascii="Arial" w:hAnsi="Arial" w:cs="Arial"/>
          <w:sz w:val="20"/>
          <w:szCs w:val="20"/>
        </w:rPr>
        <w:t xml:space="preserve">per la realizzazione dei </w:t>
      </w:r>
      <w:r>
        <w:rPr>
          <w:rFonts w:ascii="Arial" w:hAnsi="Arial" w:cs="Arial"/>
          <w:b/>
          <w:sz w:val="20"/>
          <w:szCs w:val="20"/>
        </w:rPr>
        <w:t>lavori di riqualificazione e messa in sicurezza del corpo palestra della scuola media Marchesi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kern w:val="2"/>
          <w:sz w:val="20"/>
          <w:szCs w:val="20"/>
        </w:rPr>
        <w:t xml:space="preserve">i cui al </w:t>
      </w:r>
      <w:r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</w:t>
      </w:r>
      <w:r>
        <w:rPr>
          <w:rFonts w:ascii="Arial" w:hAnsi="Arial" w:cs="Arial"/>
          <w:sz w:val="20"/>
          <w:szCs w:val="20"/>
        </w:rPr>
        <w:lastRenderedPageBreak/>
        <w:t xml:space="preserve">1, Investimento 1.3 finanziato dall’Unione europea – Next Generation EU. </w:t>
      </w:r>
    </w:p>
    <w:p w14:paraId="1B01C278" w14:textId="77777777" w:rsidR="005F7DD9" w:rsidRDefault="005F7DD9" w:rsidP="005F7DD9">
      <w:pPr>
        <w:spacing w:line="36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>
        <w:rPr>
          <w:rFonts w:ascii="Arial" w:hAnsi="Arial" w:cs="Arial"/>
          <w:sz w:val="20"/>
          <w:szCs w:val="20"/>
        </w:rPr>
        <w:t xml:space="preserve">dell’art. 31, comma 8, del D.lgs. n. 50/2016 e s.m.i. e dell’art. 1, comma 2, lett. a) della Legge 11.09.2020, n. 120 e s.m.i. e successiva Legge n. 108/2021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>
        <w:rPr>
          <w:rFonts w:ascii="Arial" w:hAnsi="Arial" w:cs="Arial"/>
          <w:sz w:val="20"/>
          <w:szCs w:val="20"/>
        </w:rPr>
        <w:t>maggio 2021, n. 77)</w:t>
      </w:r>
    </w:p>
    <w:p w14:paraId="2D8E3A61" w14:textId="77777777" w:rsidR="005F7DD9" w:rsidRDefault="005F7DD9" w:rsidP="005F7DD9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CUP </w:t>
      </w:r>
      <w:r>
        <w:rPr>
          <w:rFonts w:ascii="Arial" w:eastAsia="Arial" w:hAnsi="Arial" w:cs="Arial"/>
          <w:b/>
          <w:sz w:val="20"/>
          <w:szCs w:val="20"/>
        </w:rPr>
        <w:t>B45E22000000006</w:t>
      </w:r>
    </w:p>
    <w:p w14:paraId="44626B56" w14:textId="77777777" w:rsidR="005F7DD9" w:rsidRDefault="005F7DD9" w:rsidP="005F7DD9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>
        <w:rPr>
          <w:rFonts w:ascii="Arial" w:eastAsia="Arial" w:hAnsi="Arial" w:cs="Arial"/>
          <w:b/>
          <w:sz w:val="20"/>
          <w:szCs w:val="20"/>
        </w:rPr>
        <w:t>9726504504</w:t>
      </w:r>
    </w:p>
    <w:p w14:paraId="0EBCA2C1" w14:textId="77777777" w:rsidR="005F7DD9" w:rsidRDefault="005F7DD9" w:rsidP="005F7DD9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>
        <w:rPr>
          <w:rFonts w:ascii="Arial" w:eastAsia="Arial" w:hAnsi="Arial" w:cs="Arial"/>
          <w:b/>
          <w:sz w:val="20"/>
          <w:szCs w:val="20"/>
        </w:rPr>
        <w:t>50.750,00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p w14:paraId="2DA90812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A75821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Il sottoscritto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 nato il …….......…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..........….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 a ………………….............................................................. (Prov. ...........)</w:t>
      </w:r>
    </w:p>
    <w:p w14:paraId="56ECCFAA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residente nel Comune di ………………….............................................………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Stato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5E79941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Via/Piazza …...…….............………………… n. ……. Codice Fiscale ............................................. P.IVA 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EF2D0E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d.P.R. n. 445/2000 e consapevole del fatto che, in caso di dichiarazione mendace, verranno applicate nei propri riguardi, ai sensi dell'art. 76 del d.P.R. n. 445/2000, le sanzioni previste dal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 dalle leggi speciali in materia di falsità negli atti;</w:t>
      </w:r>
    </w:p>
    <w:p w14:paraId="62A02EC7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17161A"/>
        </w:rPr>
      </w:pPr>
      <w:r>
        <w:rPr>
          <w:rFonts w:ascii="Arial" w:eastAsia="Arial" w:hAnsi="Arial" w:cs="Arial"/>
          <w:b/>
          <w:color w:val="17161A"/>
        </w:rPr>
        <w:t xml:space="preserve">DICHIARA </w:t>
      </w:r>
    </w:p>
    <w:p w14:paraId="362F6714" w14:textId="5FD86E59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 conoscenza degli obblighi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specifici  in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tema di controllo di regolarità amministrativo-contabile delle spese esposte a rendicontazione assunti da questa Amministrazione quale soggetto attuatore degli investimenti finanziati dall'Unione europea – NextGenerationEU nell’ambito del Piano Nazionale di Ripresa e Resilienza (PNRR), che le fatture e/o gli altri documenti contabili con valore probatorio equivalente dovranno contenere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obbligatoriamente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 seguenti informazioni:</w:t>
      </w:r>
    </w:p>
    <w:p w14:paraId="53923B7D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Titolo del progetto;</w:t>
      </w:r>
    </w:p>
    <w:p w14:paraId="2C01005B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Indicazione "Finanziato dall'Unione europea - NextGenerationEU";</w:t>
      </w:r>
    </w:p>
    <w:p w14:paraId="3D7763A6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Estremi identificativi del contratto a cui la fattura si riferisce;</w:t>
      </w:r>
    </w:p>
    <w:p w14:paraId="2836A0D0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Numero della fattura;</w:t>
      </w:r>
    </w:p>
    <w:p w14:paraId="52C4064E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di fatturazione;</w:t>
      </w:r>
    </w:p>
    <w:p w14:paraId="4532C7C3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Estremi identificativi dell'intestatario;</w:t>
      </w:r>
    </w:p>
    <w:p w14:paraId="48264D1F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Importo (con imponibile distinto dall'IVA nei casi previsti dalla legge);</w:t>
      </w:r>
    </w:p>
    <w:p w14:paraId="00696A78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Indicazione dettagliata dell'oggetto dell'attività prestata;</w:t>
      </w:r>
    </w:p>
    <w:p w14:paraId="672626A7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CUP del progetto;</w:t>
      </w:r>
    </w:p>
    <w:p w14:paraId="3DA5C330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CIG della gara (ove pertinente);</w:t>
      </w:r>
    </w:p>
    <w:p w14:paraId="1B3DED98" w14:textId="77777777" w:rsidR="004109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Estremi identificativi del conto corrente del soggetto realizzatore (obbligo di tracciabilità).</w:t>
      </w:r>
    </w:p>
    <w:p w14:paraId="31D09BF0" w14:textId="5CF61477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 INOLTRE CHE</w:t>
      </w:r>
    </w:p>
    <w:p w14:paraId="2AFB171D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before="240"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saranno respinti dall’Amministrazione eventuali documenti contabili emessi in relazione all’affidamento in oggetto che omettano le informazioni di cui sopra.</w:t>
      </w:r>
    </w:p>
    <w:p w14:paraId="7DB26D9A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bookmark=id.3znysh7" w:colFirst="0" w:colLast="0"/>
      <w:bookmarkEnd w:id="3"/>
    </w:p>
    <w:p w14:paraId="4123A462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4" w:name="bookmark=id.2et92p0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>lì 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660BC3" w14:textId="77777777" w:rsidR="00410916" w:rsidRDefault="00000000" w:rsidP="005F7DD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5040" w:firstLineChars="0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</w:p>
    <w:p w14:paraId="58DDE83E" w14:textId="677C0679" w:rsidR="004109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5F7DD9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B976B7" wp14:editId="3F0C1868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439A9" w14:textId="77777777" w:rsidR="00410916" w:rsidRDefault="00410916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3354C1DE" w14:textId="77777777" w:rsidR="00410916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559E2156" w14:textId="77777777" w:rsidR="00410916" w:rsidRDefault="0041091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E71C938" w14:textId="77777777" w:rsidR="00410916" w:rsidRDefault="0041091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976B7" id="Ovale 1027" o:spid="_x0000_s1026" style="position:absolute;margin-left:180pt;margin-top:13pt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BF439A9" w14:textId="77777777" w:rsidR="00410916" w:rsidRDefault="00410916">
                      <w:pPr>
                        <w:spacing w:line="240" w:lineRule="auto"/>
                        <w:ind w:left="0" w:right="-188" w:hanging="2"/>
                        <w:jc w:val="center"/>
                      </w:pPr>
                    </w:p>
                    <w:p w14:paraId="3354C1DE" w14:textId="77777777" w:rsidR="00410916" w:rsidRDefault="00000000">
                      <w:pPr>
                        <w:spacing w:line="240" w:lineRule="auto"/>
                        <w:ind w:left="0"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559E2156" w14:textId="77777777" w:rsidR="00410916" w:rsidRDefault="00410916">
                      <w:pPr>
                        <w:spacing w:line="240" w:lineRule="auto"/>
                        <w:ind w:left="0" w:hanging="2"/>
                      </w:pPr>
                    </w:p>
                    <w:p w14:paraId="2E71C938" w14:textId="77777777" w:rsidR="00410916" w:rsidRDefault="0041091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54237966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5" w:name="bookmark=id.tyjcwt" w:colFirst="0" w:colLast="0"/>
      <w:bookmarkEnd w:id="5"/>
    </w:p>
    <w:p w14:paraId="6FF526F4" w14:textId="4B4BE2F6" w:rsidR="00410916" w:rsidRDefault="005F7DD9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</w:t>
      </w:r>
    </w:p>
    <w:p w14:paraId="2AE443DF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center"/>
        <w:rPr>
          <w:rFonts w:ascii="Arial" w:eastAsia="Arial" w:hAnsi="Arial" w:cs="Arial"/>
          <w:color w:val="17161A"/>
          <w:sz w:val="20"/>
          <w:szCs w:val="20"/>
        </w:rPr>
      </w:pPr>
    </w:p>
    <w:p w14:paraId="120C84C7" w14:textId="77777777" w:rsidR="004109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54E73B4" w14:textId="77777777" w:rsidR="00410916" w:rsidRDefault="0041091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left" w:pos="5103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sectPr w:rsidR="00410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893" w14:textId="77777777" w:rsidR="009C7713" w:rsidRDefault="009C7713">
      <w:pPr>
        <w:spacing w:line="240" w:lineRule="auto"/>
        <w:ind w:left="0" w:hanging="2"/>
      </w:pPr>
      <w:r>
        <w:separator/>
      </w:r>
    </w:p>
  </w:endnote>
  <w:endnote w:type="continuationSeparator" w:id="0">
    <w:p w14:paraId="0C6EBE2B" w14:textId="77777777" w:rsidR="009C7713" w:rsidRDefault="009C77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5061" w14:textId="77777777" w:rsidR="005F7DD9" w:rsidRDefault="005F7DD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265" w14:textId="77777777" w:rsidR="004109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FF3E612" wp14:editId="3ACE0074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l="0" t="0" r="0" b="0"/>
              <wp:wrapNone/>
              <wp:docPr id="1030" name="Connettore 2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b="0" l="0" r="0" t="0"/>
              <wp:wrapNone/>
              <wp:docPr id="10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1D4A" w14:textId="77777777" w:rsidR="005F7DD9" w:rsidRDefault="005F7DD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C512" w14:textId="77777777" w:rsidR="009C7713" w:rsidRDefault="009C7713">
      <w:pPr>
        <w:spacing w:line="240" w:lineRule="auto"/>
        <w:ind w:left="0" w:hanging="2"/>
      </w:pPr>
      <w:r>
        <w:separator/>
      </w:r>
    </w:p>
  </w:footnote>
  <w:footnote w:type="continuationSeparator" w:id="0">
    <w:p w14:paraId="024135F3" w14:textId="77777777" w:rsidR="009C7713" w:rsidRDefault="009C77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CD03" w14:textId="77777777" w:rsidR="005F7DD9" w:rsidRDefault="005F7DD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0767" w14:textId="77777777" w:rsidR="00410916" w:rsidRDefault="0041091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6" w:name="_heading=h.3dy6vkm" w:colFirst="0" w:colLast="0"/>
    <w:bookmarkEnd w:id="6"/>
  </w:p>
  <w:p w14:paraId="6785FAC5" w14:textId="62166B1C" w:rsidR="00410916" w:rsidRDefault="0041091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7" w:name="_heading=h.1t3h5sf" w:colFirst="0" w:colLast="0"/>
    <w:bookmarkEnd w:id="7"/>
  </w:p>
  <w:p w14:paraId="7C3B8A7E" w14:textId="7F3E3CB5" w:rsidR="00410916" w:rsidRDefault="00000000" w:rsidP="005F7DD9">
    <w:pPr>
      <w:pBdr>
        <w:top w:val="nil"/>
        <w:left w:val="nil"/>
        <w:bottom w:val="nil"/>
        <w:right w:val="nil"/>
        <w:between w:val="nil"/>
      </w:pBdr>
      <w:spacing w:line="240" w:lineRule="auto"/>
      <w:ind w:left="3" w:right="674" w:hanging="5"/>
      <w:jc w:val="both"/>
      <w:rPr>
        <w:color w:val="000000"/>
        <w:sz w:val="20"/>
        <w:szCs w:val="20"/>
      </w:rPr>
    </w:pPr>
    <w:r>
      <w:rPr>
        <w:color w:val="000000"/>
        <w:sz w:val="48"/>
        <w:szCs w:val="48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51826983" wp14:editId="13169771">
          <wp:extent cx="944880" cy="103759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9D8B56B" wp14:editId="49B49639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9" name="Connettore 2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FA0" w14:textId="77777777" w:rsidR="005F7DD9" w:rsidRDefault="005F7DD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A37"/>
    <w:multiLevelType w:val="multilevel"/>
    <w:tmpl w:val="E94E19A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193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6"/>
    <w:rsid w:val="00410916"/>
    <w:rsid w:val="005F7DD9"/>
    <w:rsid w:val="00666192"/>
    <w:rsid w:val="00744DCB"/>
    <w:rsid w:val="009C7713"/>
    <w:rsid w:val="00C539EC"/>
    <w:rsid w:val="00D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5FC7D"/>
  <w15:docId w15:val="{4BCDF459-9561-4212-85F3-EB957D5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suppressAutoHyphens/>
      <w:autoSpaceDE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widowControl/>
      <w:autoSpaceDE/>
      <w:spacing w:before="141" w:after="73"/>
      <w:jc w:val="center"/>
    </w:pPr>
    <w:rPr>
      <w:sz w:val="56"/>
      <w:szCs w:val="20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TestonotaapidipaginaCarattere">
    <w:name w:val="Testo nota a piè di pagina Carattere"/>
    <w:rPr>
      <w:rFonts w:ascii="Nyala" w:hAnsi="Nyala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Carattere1">
    <w:name w:val="Titolo Carattere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pPr>
      <w:widowControl/>
      <w:autoSpaceDE/>
      <w:jc w:val="both"/>
    </w:pPr>
    <w:rPr>
      <w:rFonts w:ascii="Nyala" w:hAnsi="Nyala"/>
      <w:sz w:val="20"/>
      <w:szCs w:val="20"/>
    </w:rPr>
  </w:style>
  <w:style w:type="character" w:customStyle="1" w:styleId="TestonotaapidipaginaCarattere1">
    <w:name w:val="Testo nota a piè di pagina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LO-normal">
    <w:name w:val="LO-normal"/>
    <w:rsid w:val="005F7DD9"/>
    <w:pPr>
      <w:suppressAutoHyphens/>
    </w:pPr>
    <w:rPr>
      <w:rFonts w:eastAsia="NSimSun" w:cs="Arial"/>
      <w:lang w:eastAsia="zh-CN" w:bidi="hi-IN"/>
    </w:rPr>
  </w:style>
  <w:style w:type="paragraph" w:customStyle="1" w:styleId="Corpodeltesto21">
    <w:name w:val="Corpo del testo 21"/>
    <w:basedOn w:val="Normale"/>
    <w:rsid w:val="00C539EC"/>
    <w:pPr>
      <w:widowControl/>
      <w:suppressAutoHyphens/>
      <w:spacing w:line="360" w:lineRule="auto"/>
      <w:ind w:leftChars="0" w:left="284" w:firstLineChars="0" w:hanging="284"/>
      <w:jc w:val="both"/>
      <w:textDirection w:val="lrTb"/>
      <w:textAlignment w:val="auto"/>
      <w:outlineLvl w:val="9"/>
    </w:pPr>
    <w:rPr>
      <w:rFonts w:ascii="Courier New" w:hAnsi="Courier New" w:cs="Courier New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8JRukvuabpkKlX0vm+nqrffbrA==">AMUW2mWSSK2lIFJxPviMgQexQZPdIhkJKDCs8Zun5jdOH9bNAa7msngQsATajKE4yab3/SwHG85joomNn3tpoY9U7nFlax5E2QSG8WndtQlzPvDHSIBddrBNRzUmSO+LoK+c5JO0Ksj40fE9qLGiMDZ6DagFpQxrjkaGlrkGrhx7VgsZ7mV+3KP1hJcJ2qMuA+8Wci+fWpMP81NTKasozepXei5BJ7uqjrN+/0zNYG48Gsl+3pr4t0A=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6</cp:revision>
  <dcterms:created xsi:type="dcterms:W3CDTF">2023-04-12T06:36:00Z</dcterms:created>
  <dcterms:modified xsi:type="dcterms:W3CDTF">2023-04-27T10:22:00Z</dcterms:modified>
</cp:coreProperties>
</file>