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1165" w:rsidRDefault="00471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00000002" w14:textId="77777777" w:rsidR="00471165" w:rsidRDefault="002D11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DICHIARAZIONE DI PRESA VISIONE DEI LUOGHI</w:t>
      </w:r>
    </w:p>
    <w:p w14:paraId="00000003" w14:textId="77777777" w:rsidR="00471165" w:rsidRDefault="00471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4" w14:textId="77777777" w:rsidR="00471165" w:rsidRDefault="004711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5" w14:textId="77777777" w:rsidR="00471165" w:rsidRDefault="002D11BB" w:rsidP="0068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0" w:firstLineChars="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ALLA </w:t>
      </w:r>
      <w:r>
        <w:rPr>
          <w:rFonts w:ascii="Arial" w:eastAsia="Arial" w:hAnsi="Arial" w:cs="Arial"/>
          <w:color w:val="000000"/>
        </w:rPr>
        <w:tab/>
        <w:t>CENTRALE UNICA DI COMMITTENZA</w:t>
      </w:r>
    </w:p>
    <w:p w14:paraId="00000006" w14:textId="77777777" w:rsidR="00471165" w:rsidRDefault="002D11BB" w:rsidP="0068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320" w:firstLineChars="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CONSORZIO I CASTELLI DELLA SAPIENZA</w:t>
      </w:r>
    </w:p>
    <w:p w14:paraId="00000007" w14:textId="56F1BB90" w:rsidR="00471165" w:rsidRDefault="00687668" w:rsidP="0068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320" w:firstLineChars="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PIAZZA UMBERTO PILOZZI</w:t>
      </w:r>
      <w:r w:rsidR="002D11BB">
        <w:rPr>
          <w:rFonts w:ascii="Arial" w:eastAsia="Arial" w:hAnsi="Arial" w:cs="Arial"/>
          <w:color w:val="000000"/>
        </w:rPr>
        <w:t xml:space="preserve"> N. </w:t>
      </w:r>
      <w:r>
        <w:rPr>
          <w:rFonts w:ascii="Arial" w:eastAsia="Arial" w:hAnsi="Arial" w:cs="Arial"/>
          <w:color w:val="000000"/>
        </w:rPr>
        <w:t>9</w:t>
      </w:r>
    </w:p>
    <w:p w14:paraId="00000008" w14:textId="77777777" w:rsidR="00471165" w:rsidRDefault="002D11BB" w:rsidP="0068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320" w:firstLineChars="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00038 VALMONTONE(ROMA)</w:t>
      </w:r>
    </w:p>
    <w:p w14:paraId="00000009" w14:textId="77777777" w:rsidR="00471165" w:rsidRDefault="004711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0000000A" w14:textId="77777777" w:rsidR="00471165" w:rsidRDefault="002D11BB" w:rsidP="0068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0" w:firstLineChars="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ALLA </w:t>
      </w:r>
      <w:r>
        <w:rPr>
          <w:rFonts w:ascii="Arial" w:eastAsia="Arial" w:hAnsi="Arial" w:cs="Arial"/>
          <w:color w:val="000000"/>
        </w:rPr>
        <w:tab/>
        <w:t>STAZIONE APPALTANTE</w:t>
      </w:r>
    </w:p>
    <w:p w14:paraId="0000000B" w14:textId="77777777" w:rsidR="00471165" w:rsidRDefault="002D11BB" w:rsidP="0068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320" w:firstLineChars="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COMUNE DI CIVITAVECCHIA</w:t>
      </w:r>
    </w:p>
    <w:p w14:paraId="0000000C" w14:textId="77777777" w:rsidR="00471165" w:rsidRDefault="002D11BB" w:rsidP="0068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320" w:firstLineChars="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VIA REGINA ELENA N. 34</w:t>
      </w:r>
    </w:p>
    <w:p w14:paraId="0000000D" w14:textId="76081C64" w:rsidR="00471165" w:rsidRDefault="002D11BB" w:rsidP="0068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320" w:firstLineChars="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color w:val="000000"/>
        </w:rPr>
        <w:t>00</w:t>
      </w:r>
      <w:r w:rsidR="00C56F84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>3 CIVITAVECCHIA (Roma)</w:t>
      </w:r>
    </w:p>
    <w:p w14:paraId="0000000E" w14:textId="77777777" w:rsidR="00471165" w:rsidRDefault="004711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2AA220C" w14:textId="77777777" w:rsidR="006865AC" w:rsidRPr="00DB2532" w:rsidRDefault="002D11BB" w:rsidP="006865AC">
      <w:pPr>
        <w:pStyle w:val="LO-normal"/>
        <w:ind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Oggetto: </w:t>
      </w:r>
      <w:r w:rsidR="006865AC" w:rsidRPr="00DB2532">
        <w:rPr>
          <w:rFonts w:ascii="Arial" w:eastAsia="Arial" w:hAnsi="Arial" w:cs="Arial"/>
          <w:b/>
          <w:color w:val="000000"/>
          <w:sz w:val="22"/>
          <w:szCs w:val="22"/>
        </w:rPr>
        <w:t>Gara m</w:t>
      </w:r>
      <w:r w:rsidR="006865AC" w:rsidRPr="00DB2532">
        <w:rPr>
          <w:rFonts w:ascii="Arial" w:eastAsia="Arial" w:hAnsi="Arial" w:cs="Arial"/>
          <w:b/>
          <w:sz w:val="22"/>
          <w:szCs w:val="22"/>
        </w:rPr>
        <w:t xml:space="preserve">ediante </w:t>
      </w:r>
      <w:r w:rsidR="006865AC" w:rsidRPr="00DB2532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PROCEDURA NEGOZIATA CON R.D.O. SU PIATTAFO</w:t>
      </w:r>
      <w:r w:rsidR="006865AC" w:rsidRPr="00DB2532">
        <w:rPr>
          <w:rFonts w:ascii="Arial" w:eastAsia="Arial" w:hAnsi="Arial" w:cs="Arial"/>
          <w:b/>
          <w:color w:val="000000"/>
          <w:sz w:val="22"/>
          <w:szCs w:val="22"/>
        </w:rPr>
        <w:t>RMA MEPA PER L’AFFIDAMENTO DEL SERVIZIO PER LA MANUTENZIONE DELLE PAVIMENTAZIONI STRADAL</w:t>
      </w:r>
      <w:r w:rsidR="006865AC">
        <w:rPr>
          <w:rFonts w:ascii="Arial" w:eastAsia="Arial" w:hAnsi="Arial" w:cs="Arial"/>
          <w:b/>
          <w:color w:val="000000"/>
          <w:sz w:val="22"/>
          <w:szCs w:val="22"/>
        </w:rPr>
        <w:t>I</w:t>
      </w:r>
      <w:r w:rsidR="006865AC" w:rsidRPr="00DB2532">
        <w:rPr>
          <w:rFonts w:ascii="Arial" w:eastAsia="Arial" w:hAnsi="Arial" w:cs="Arial"/>
          <w:b/>
          <w:color w:val="000000"/>
          <w:sz w:val="22"/>
          <w:szCs w:val="22"/>
        </w:rPr>
        <w:t xml:space="preserve"> DI CORSO CENTOCELLE E VIABILITA’ QUARTIERE CAMPO DELL’ORO</w:t>
      </w:r>
    </w:p>
    <w:p w14:paraId="0000000F" w14:textId="73E8EA51" w:rsidR="00471165" w:rsidRDefault="00471165">
      <w:pPr>
        <w:ind w:left="0" w:hanging="2"/>
        <w:jc w:val="both"/>
        <w:rPr>
          <w:rFonts w:ascii="Arial" w:eastAsia="Arial" w:hAnsi="Arial" w:cs="Arial"/>
          <w:b/>
          <w:sz w:val="18"/>
          <w:szCs w:val="18"/>
        </w:rPr>
      </w:pPr>
    </w:p>
    <w:p w14:paraId="00000010" w14:textId="77777777" w:rsidR="00471165" w:rsidRDefault="002D11BB">
      <w:pPr>
        <w:ind w:left="0" w:hanging="2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(ai sensi dell’art. 1, comma 2, lett. b), della Legge 11.09.2020 n. 120 e s.m.i.)</w:t>
      </w:r>
    </w:p>
    <w:p w14:paraId="787C7CC5" w14:textId="77777777" w:rsidR="00C56F84" w:rsidRPr="00C56F84" w:rsidRDefault="00C56F84" w:rsidP="00C56F8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lang w:eastAsia="zh-CN" w:bidi="hi-IN"/>
        </w:rPr>
      </w:pPr>
      <w:r w:rsidRPr="00C56F84">
        <w:rPr>
          <w:rFonts w:ascii="Arial" w:eastAsia="Arial" w:hAnsi="Arial" w:cs="Arial"/>
          <w:color w:val="000000"/>
          <w:position w:val="0"/>
          <w:lang w:eastAsia="zh-CN" w:bidi="hi-IN"/>
        </w:rPr>
        <w:t xml:space="preserve">CUP J37H21007970004 – </w:t>
      </w:r>
      <w:bookmarkStart w:id="0" w:name="_Hlk93569418"/>
      <w:r w:rsidRPr="00C56F84">
        <w:rPr>
          <w:rFonts w:ascii="Arial" w:eastAsia="Arial" w:hAnsi="Arial" w:cs="Arial"/>
          <w:color w:val="000000"/>
          <w:position w:val="0"/>
          <w:lang w:eastAsia="zh-CN" w:bidi="hi-IN"/>
        </w:rPr>
        <w:t>CIG 9072159670</w:t>
      </w:r>
      <w:bookmarkEnd w:id="0"/>
    </w:p>
    <w:p w14:paraId="00000012" w14:textId="77777777" w:rsidR="00471165" w:rsidRDefault="004711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3" w14:textId="337C9C10" w:rsidR="00471165" w:rsidRDefault="002D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L’importo complessivo dell’appalto è di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euro </w:t>
      </w:r>
      <w:r w:rsidR="00AE47B9">
        <w:rPr>
          <w:rFonts w:ascii="Arial" w:eastAsia="Arial" w:hAnsi="Arial" w:cs="Arial"/>
          <w:color w:val="000000"/>
          <w:highlight w:val="white"/>
        </w:rPr>
        <w:t xml:space="preserve">206.281,70 (euro </w:t>
      </w:r>
      <w:r w:rsidR="00AE47B9" w:rsidRPr="00624776">
        <w:rPr>
          <w:rFonts w:ascii="Arial" w:eastAsia="Arial" w:hAnsi="Arial" w:cs="Arial"/>
          <w:color w:val="000000"/>
        </w:rPr>
        <w:t>duecentoseimiladuecentottantuno,70</w:t>
      </w:r>
      <w:r w:rsidR="00AE47B9">
        <w:rPr>
          <w:rFonts w:ascii="Arial" w:eastAsia="Arial" w:hAnsi="Arial" w:cs="Arial"/>
          <w:color w:val="000000"/>
          <w:highlight w:val="white"/>
        </w:rPr>
        <w:t>), oltre IVA</w:t>
      </w:r>
    </w:p>
    <w:p w14:paraId="00000014" w14:textId="77777777" w:rsidR="00471165" w:rsidRDefault="004711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5" w14:textId="77777777" w:rsidR="00471165" w:rsidRDefault="002D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DI PRESA VISIONE DEI LUOGHI</w:t>
      </w:r>
    </w:p>
    <w:p w14:paraId="00000016" w14:textId="77777777" w:rsidR="00471165" w:rsidRDefault="004711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7" w14:textId="77777777" w:rsidR="00471165" w:rsidRDefault="002D11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 ……………………………………………………………………………………………………………… nato a ……………………………………………………………………………………….. il …………………………. in qualità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 di ............................................................., della ................................................................................. con sede legale in …………………………….………………………………………………………………………….. Via/Piazza …………………………………………………………………………………….. n. civico ………………. </w:t>
      </w:r>
    </w:p>
    <w:p w14:paraId="00000018" w14:textId="77777777" w:rsidR="00471165" w:rsidRDefault="002D11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Partita IVA / Cod. Fiscale ………………………………………………………………………………………………</w:t>
      </w:r>
    </w:p>
    <w:p w14:paraId="00000019" w14:textId="77777777" w:rsidR="00471165" w:rsidRDefault="002D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PEC ……………………………………………………… email ………………………………………………………..</w:t>
      </w:r>
    </w:p>
    <w:p w14:paraId="0000001A" w14:textId="77777777" w:rsidR="00471165" w:rsidRDefault="00471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B" w14:textId="77777777" w:rsidR="00471165" w:rsidRDefault="002D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riferimento alla</w:t>
      </w:r>
      <w:r>
        <w:rPr>
          <w:rFonts w:ascii="Arial" w:eastAsia="Arial" w:hAnsi="Arial" w:cs="Arial"/>
          <w:b/>
          <w:color w:val="000000"/>
        </w:rPr>
        <w:t xml:space="preserve"> gara telematica in oggetto</w:t>
      </w:r>
    </w:p>
    <w:p w14:paraId="0000001C" w14:textId="77777777" w:rsidR="00471165" w:rsidRDefault="00471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D" w14:textId="77777777" w:rsidR="00471165" w:rsidRDefault="002D11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 I C H I A R A</w:t>
      </w:r>
    </w:p>
    <w:p w14:paraId="0000001E" w14:textId="77777777" w:rsidR="00471165" w:rsidRDefault="004711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F" w14:textId="77777777" w:rsidR="00471165" w:rsidRDefault="002D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dei luoghi dove deve eseguirsi l’appalto in oggetto.</w:t>
      </w:r>
    </w:p>
    <w:p w14:paraId="00000020" w14:textId="77777777" w:rsidR="00471165" w:rsidRDefault="004711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1" w14:textId="77777777" w:rsidR="00471165" w:rsidRDefault="002D11BB" w:rsidP="00686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l’Operatore Economico</w:t>
      </w:r>
    </w:p>
    <w:p w14:paraId="00000022" w14:textId="77777777" w:rsidR="00471165" w:rsidRDefault="004711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3" w14:textId="77777777" w:rsidR="00471165" w:rsidRDefault="002D11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                                                                                         ……………………………………</w:t>
      </w:r>
    </w:p>
    <w:p w14:paraId="68CE8C3D" w14:textId="77777777" w:rsidR="00C616F1" w:rsidRDefault="00C616F1" w:rsidP="00C616F1">
      <w:pPr>
        <w:pStyle w:val="NormaleWeb"/>
        <w:spacing w:before="0" w:beforeAutospacing="0" w:after="0" w:afterAutospacing="0"/>
        <w:ind w:hanging="2"/>
      </w:pPr>
      <w:r>
        <w:rPr>
          <w:rFonts w:ascii="Arial" w:hAnsi="Arial" w:cs="Arial"/>
          <w:color w:val="000000"/>
          <w:sz w:val="20"/>
          <w:szCs w:val="20"/>
        </w:rPr>
        <w:t>Visto obbligatorio di conferma della presa visione dei luoghi</w:t>
      </w:r>
    </w:p>
    <w:p w14:paraId="56E6F499" w14:textId="77777777" w:rsidR="00C616F1" w:rsidRDefault="00C616F1" w:rsidP="00C616F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del Responsabile Unico del Procedimento o suo delegato</w:t>
      </w:r>
    </w:p>
    <w:p w14:paraId="754275C2" w14:textId="77777777" w:rsidR="00C616F1" w:rsidRDefault="00C616F1" w:rsidP="00C616F1">
      <w:pPr>
        <w:pStyle w:val="NormaleWeb"/>
        <w:spacing w:before="0" w:beforeAutospacing="0" w:after="0" w:afterAutospacing="0"/>
        <w:ind w:hanging="2"/>
      </w:pPr>
      <w:r>
        <w:rPr>
          <w:rFonts w:ascii="Arial" w:hAnsi="Arial" w:cs="Arial"/>
          <w:color w:val="000000"/>
          <w:sz w:val="20"/>
          <w:szCs w:val="20"/>
        </w:rPr>
        <w:t>(obbligatorio a pena di esclusione dalla procedura)</w:t>
      </w:r>
    </w:p>
    <w:p w14:paraId="00000027" w14:textId="77777777" w:rsidR="00471165" w:rsidRDefault="004711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8" w14:textId="77777777" w:rsidR="00471165" w:rsidRDefault="002D11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e firma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…………………………………………</w:t>
      </w:r>
    </w:p>
    <w:sectPr w:rsidR="00471165">
      <w:pgSz w:w="11906" w:h="16838"/>
      <w:pgMar w:top="993" w:right="1134" w:bottom="1134" w:left="1134" w:header="720" w:footer="7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0FA2" w14:textId="77777777" w:rsidR="00C16D7F" w:rsidRDefault="00C16D7F">
      <w:pPr>
        <w:spacing w:line="240" w:lineRule="auto"/>
        <w:ind w:left="0" w:hanging="2"/>
      </w:pPr>
      <w:r>
        <w:separator/>
      </w:r>
    </w:p>
  </w:endnote>
  <w:endnote w:type="continuationSeparator" w:id="0">
    <w:p w14:paraId="0E1EF2E0" w14:textId="77777777" w:rsidR="00C16D7F" w:rsidRDefault="00C16D7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0438" w14:textId="77777777" w:rsidR="00C16D7F" w:rsidRDefault="00C16D7F">
      <w:pPr>
        <w:spacing w:line="240" w:lineRule="auto"/>
        <w:ind w:left="0" w:hanging="2"/>
      </w:pPr>
      <w:r>
        <w:separator/>
      </w:r>
    </w:p>
  </w:footnote>
  <w:footnote w:type="continuationSeparator" w:id="0">
    <w:p w14:paraId="32F9BAC7" w14:textId="77777777" w:rsidR="00C16D7F" w:rsidRDefault="00C16D7F">
      <w:pPr>
        <w:spacing w:line="240" w:lineRule="auto"/>
        <w:ind w:left="0" w:hanging="2"/>
      </w:pPr>
      <w:r>
        <w:continuationSeparator/>
      </w:r>
    </w:p>
  </w:footnote>
  <w:footnote w:id="1">
    <w:p w14:paraId="00000029" w14:textId="77777777" w:rsidR="00471165" w:rsidRDefault="002D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N.B</w:t>
      </w:r>
      <w:r>
        <w:rPr>
          <w:rFonts w:ascii="Arial" w:eastAsia="Arial" w:hAnsi="Arial" w:cs="Arial"/>
          <w:color w:val="000000"/>
          <w:sz w:val="16"/>
          <w:szCs w:val="16"/>
        </w:rPr>
        <w:t>. nota (1) titolare, legale rappresentante dell’impresa o direttore tecnico (la mandataria nel caso di imprese riunite), (muniti di certificato della C.C.I.A.A. o attestazione SOA, comprovante la propria posizione nell’ambito dell’impresa), ovvero dipendente munito di apposita delega, rilasciata dal titolare o dal legale rappresentante.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65"/>
    <w:rsid w:val="002A17C4"/>
    <w:rsid w:val="002D11BB"/>
    <w:rsid w:val="00471165"/>
    <w:rsid w:val="006865AC"/>
    <w:rsid w:val="00687668"/>
    <w:rsid w:val="00896684"/>
    <w:rsid w:val="00AE47B9"/>
    <w:rsid w:val="00C16D7F"/>
    <w:rsid w:val="00C5107D"/>
    <w:rsid w:val="00C56F84"/>
    <w:rsid w:val="00C616F1"/>
    <w:rsid w:val="00EA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A0BF"/>
  <w15:docId w15:val="{2248FC72-029B-4C5B-BEA3-99563E68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noProof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autoSpaceDE w:val="0"/>
      <w:autoSpaceDN w:val="0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</w:pPr>
    <w:rPr>
      <w:rFonts w:ascii="Times New Roman" w:hAnsi="Times New Roman"/>
      <w:b/>
      <w:kern w:val="24"/>
      <w:lang w:val="de-DE"/>
    </w:rPr>
  </w:style>
  <w:style w:type="paragraph" w:styleId="Corpodeltesto2">
    <w:name w:val="Body Text 2"/>
    <w:basedOn w:val="Normale"/>
    <w:pPr>
      <w:widowControl w:val="0"/>
      <w:spacing w:before="120"/>
      <w:jc w:val="both"/>
    </w:pPr>
    <w:rPr>
      <w:kern w:val="24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M261">
    <w:name w:val="CM261"/>
    <w:basedOn w:val="Normale"/>
    <w:next w:val="Normale"/>
    <w:pPr>
      <w:widowControl w:val="0"/>
      <w:autoSpaceDE w:val="0"/>
      <w:autoSpaceDN w:val="0"/>
      <w:adjustRightInd w:val="0"/>
      <w:spacing w:after="138"/>
    </w:pPr>
    <w:rPr>
      <w:rFonts w:ascii="Arial MT" w:hAnsi="Arial MT"/>
      <w:sz w:val="24"/>
      <w:szCs w:val="24"/>
    </w:rPr>
  </w:style>
  <w:style w:type="paragraph" w:customStyle="1" w:styleId="Corpodeltesto1">
    <w:name w:val="Corpo del testo1"/>
    <w:basedOn w:val="Normale"/>
    <w:pPr>
      <w:tabs>
        <w:tab w:val="left" w:pos="0"/>
      </w:tabs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6865AC"/>
    <w:rPr>
      <w:rFonts w:ascii="Times" w:eastAsia="Times" w:hAnsi="Times" w:cs="Times"/>
      <w:color w:val="00000A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C616F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/tK2cuKYS2upG9AxyedpRnwdA==">AMUW2mUUuZHA6SZ1wPuYmkGtdX6q5vkGVhaXi0jQlEiG3cMdjxdhlEubem/K3RJeMkYcYeEaGUS93BiXEHFHvVg482ImMKSFEY7cY2JEAFMhkuLwJ+A3nco=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Massimo Migliaresi</cp:lastModifiedBy>
  <cp:revision>4</cp:revision>
  <dcterms:created xsi:type="dcterms:W3CDTF">2022-01-11T16:52:00Z</dcterms:created>
  <dcterms:modified xsi:type="dcterms:W3CDTF">2022-01-20T10:24:00Z</dcterms:modified>
</cp:coreProperties>
</file>