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EC" w:rsidRDefault="00A944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ab/>
        <w:t>ALLEGATO “C”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3402EC" w:rsidRDefault="00A94486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6"/>
          <w:szCs w:val="26"/>
          <w:u w:val="single"/>
        </w:rPr>
        <w:t>MODELLO DI DICHIARAZIONE DI OFFERTA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  <w:u w:val="single"/>
        </w:rPr>
        <w:t>DA REDIGERE SU CARTA INTESTATA DEL CONCORRENTE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1"/>
          <w:szCs w:val="21"/>
          <w:u w:val="single"/>
        </w:rPr>
      </w:pPr>
    </w:p>
    <w:p w:rsidR="00711491" w:rsidRDefault="00711491" w:rsidP="00711491">
      <w:pPr>
        <w:widowControl w:val="0"/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</w:t>
      </w:r>
    </w:p>
    <w:p w:rsidR="00711491" w:rsidRDefault="00711491" w:rsidP="00711491">
      <w:pPr>
        <w:widowControl w:val="0"/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Centrale Unica di Committenza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Consorzio “I Castelli della Sapienza”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Piazza Umberto Pilozzi n. 9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00038 Valmontone (Roma)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Alla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rFonts w:ascii="Arial" w:eastAsia="Arial" w:hAnsi="Arial" w:cs="Arial"/>
          <w:color w:val="000000"/>
        </w:rPr>
        <w:t>Stazione Appaltante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Comune di Artena</w:t>
      </w:r>
    </w:p>
    <w:p w:rsidR="00711491" w:rsidRDefault="00711491" w:rsidP="00711491">
      <w:pPr>
        <w:pBdr>
          <w:between w:val="nil"/>
        </w:pBdr>
        <w:spacing w:line="240" w:lineRule="auto"/>
        <w:ind w:left="0" w:hanging="2"/>
        <w:jc w:val="right"/>
        <w:rPr>
          <w:color w:val="000000"/>
          <w:highlight w:val="white"/>
        </w:rPr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>Via Filippo Prosperi n. 1</w:t>
      </w:r>
    </w:p>
    <w:p w:rsidR="00711491" w:rsidRDefault="00711491" w:rsidP="00711491">
      <w:pPr>
        <w:ind w:left="0" w:hanging="2"/>
        <w:jc w:val="right"/>
      </w:pP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ab/>
      </w: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ab/>
      </w: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ab/>
        <w:t xml:space="preserve">00031 </w:t>
      </w:r>
      <w:r>
        <w:rPr>
          <w:rFonts w:ascii="Arial" w:eastAsia="Arial" w:hAnsi="Arial" w:cs="Arial"/>
          <w:color w:val="000000"/>
        </w:rPr>
        <w:t>Artena</w:t>
      </w:r>
      <w:r>
        <w:rPr>
          <w:rFonts w:ascii="Arial" w:eastAsia="Arial" w:hAnsi="Arial" w:cs="Arial"/>
          <w:color w:val="000000"/>
          <w:sz w:val="19"/>
          <w:szCs w:val="19"/>
          <w:highlight w:val="white"/>
        </w:rPr>
        <w:t xml:space="preserve"> (Roma</w:t>
      </w:r>
      <w:r>
        <w:rPr>
          <w:rFonts w:ascii="Arial" w:eastAsia="Arial" w:hAnsi="Arial" w:cs="Arial"/>
          <w:color w:val="000000"/>
          <w:sz w:val="19"/>
          <w:szCs w:val="19"/>
        </w:rPr>
        <w:t>)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</w:p>
    <w:p w:rsidR="003402EC" w:rsidRDefault="00A9448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highlight w:val="white"/>
        </w:rPr>
        <w:t xml:space="preserve">Oggetto: </w:t>
      </w:r>
      <w:r w:rsidR="00711491">
        <w:rPr>
          <w:rFonts w:ascii="Arial" w:eastAsia="Arial" w:hAnsi="Arial" w:cs="Arial"/>
          <w:b/>
          <w:color w:val="000000"/>
          <w:highlight w:val="white"/>
        </w:rPr>
        <w:t>Procedura negoziata, senza bando, per l’affidamento dei lavori di manutenzione straordinaria del solaio pericolante di copertura in c.a. della scuola elementare Ponte del Colle e valutazione di vulnerabilità sismica dell’edificio – Comune di Artena</w:t>
      </w:r>
    </w:p>
    <w:p w:rsidR="00711491" w:rsidRDefault="00711491" w:rsidP="0071149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(art. 50 comma 1 lett. c del D.Lgs 36/2023)</w:t>
      </w:r>
    </w:p>
    <w:p w:rsidR="003402EC" w:rsidRDefault="00711491" w:rsidP="0071149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highlight w:val="white"/>
        </w:rPr>
        <w:t>CUP F92B23000020002 – CIG A00C8E37B8</w:t>
      </w:r>
    </w:p>
    <w:p w:rsidR="003402EC" w:rsidRDefault="003402E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3402EC" w:rsidRDefault="00A9448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Importo complessivo dell’appalto </w:t>
      </w:r>
      <w:r w:rsidR="00711491">
        <w:rPr>
          <w:rFonts w:ascii="Arial" w:eastAsia="Arial" w:hAnsi="Arial" w:cs="Arial"/>
          <w:b/>
          <w:color w:val="000000"/>
          <w:highlight w:val="white"/>
        </w:rPr>
        <w:t>€ 158.379,41</w:t>
      </w:r>
      <w:r w:rsidR="00711491">
        <w:rPr>
          <w:rFonts w:ascii="Arial" w:eastAsia="Arial" w:hAnsi="Arial" w:cs="Arial"/>
          <w:color w:val="000000"/>
          <w:highlight w:val="white"/>
        </w:rPr>
        <w:t xml:space="preserve">, oltre </w:t>
      </w:r>
      <w:r w:rsidR="00711491">
        <w:rPr>
          <w:rFonts w:ascii="Arial" w:eastAsia="Arial" w:hAnsi="Arial" w:cs="Arial"/>
          <w:color w:val="000000"/>
        </w:rPr>
        <w:t>IVA</w:t>
      </w:r>
    </w:p>
    <w:p w:rsidR="003402EC" w:rsidRDefault="003402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5518F" w:rsidRDefault="0055518F" w:rsidP="0055518F">
      <w:pPr>
        <w:spacing w:line="360" w:lineRule="auto"/>
        <w:ind w:leftChars="0" w:left="2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Il sottoscritto ……...………………………………………………………………………………………………………. nato il ……/……/………… a …………..………………… residente nel Comune di ………………………… (….) Stato ……….......…………….. Via/Piazza ………….......................................................……………… n. ……. in qualità di …………….................................................................……………………....………………………….. della Ditta ............................…........................................................……………………..………. avente sede legale in …………………..................…… nel Comune di …………………......................…...........……. (…..) Via/Piazza …………………........................................................................………………..........……… n......... e-mail .......................................................................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…………………..........................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riferimento all’appalto dei </w:t>
      </w:r>
      <w:r>
        <w:rPr>
          <w:rFonts w:ascii="Arial" w:eastAsia="Arial" w:hAnsi="Arial" w:cs="Arial"/>
          <w:b/>
          <w:color w:val="000000"/>
        </w:rPr>
        <w:t xml:space="preserve">lavori </w:t>
      </w:r>
      <w:r w:rsidR="00711491">
        <w:rPr>
          <w:rFonts w:ascii="Arial" w:eastAsia="Arial" w:hAnsi="Arial" w:cs="Arial"/>
          <w:b/>
          <w:color w:val="000000"/>
          <w:highlight w:val="white"/>
        </w:rPr>
        <w:t>di manutenzione straordinaria del solaio pericolante di copertura in c.a. della scuola elementare Ponte del Colle e valutazione di vulnerabilità sismica dell’edificio – Comune di Artena</w:t>
      </w:r>
      <w:r>
        <w:rPr>
          <w:rFonts w:ascii="Arial" w:eastAsia="Arial" w:hAnsi="Arial" w:cs="Arial"/>
          <w:b/>
          <w:color w:val="000000"/>
        </w:rPr>
        <w:t>;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 xml:space="preserve">di importo a base di gara da assoggettare a ribasso di Euro </w:t>
      </w:r>
      <w:r w:rsidR="00711491" w:rsidRPr="00711491">
        <w:rPr>
          <w:rFonts w:ascii="Arial" w:eastAsia="Arial" w:hAnsi="Arial" w:cs="Arial"/>
          <w:color w:val="000000"/>
        </w:rPr>
        <w:t>67.611,56</w:t>
      </w:r>
      <w:r>
        <w:rPr>
          <w:rFonts w:ascii="Arial" w:eastAsia="Arial" w:hAnsi="Arial" w:cs="Arial"/>
          <w:color w:val="000000"/>
        </w:rPr>
        <w:t xml:space="preserve">, oltre ai costi della manodopera da non soggetti a ribasso pari a Euro </w:t>
      </w:r>
      <w:r w:rsidR="00711491">
        <w:rPr>
          <w:rFonts w:ascii="Arial" w:eastAsia="Arial" w:hAnsi="Arial" w:cs="Arial"/>
          <w:color w:val="000000"/>
        </w:rPr>
        <w:t>57.819,19</w:t>
      </w:r>
      <w:r>
        <w:rPr>
          <w:rFonts w:ascii="Arial" w:eastAsia="Arial" w:hAnsi="Arial" w:cs="Arial"/>
          <w:color w:val="000000"/>
        </w:rPr>
        <w:t xml:space="preserve"> e gli oneri per la sicurezza da non soggetti a ribasso pari a Euro </w:t>
      </w:r>
      <w:r w:rsidR="00711491">
        <w:rPr>
          <w:rFonts w:ascii="Arial" w:eastAsia="Arial" w:hAnsi="Arial" w:cs="Arial"/>
          <w:color w:val="000000"/>
        </w:rPr>
        <w:t>32.948,66</w:t>
      </w:r>
    </w:p>
    <w:p w:rsidR="003402EC" w:rsidRDefault="003402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402EC" w:rsidRPr="00040388" w:rsidRDefault="00A9448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OFFRE</w:t>
      </w:r>
    </w:p>
    <w:p w:rsidR="00040388" w:rsidRDefault="00040388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 l’esecuzione dei lavori stessi, un ribasso, pari al </w:t>
      </w:r>
      <w:r>
        <w:rPr>
          <w:rFonts w:ascii="Arial" w:eastAsia="Arial" w:hAnsi="Arial" w:cs="Arial"/>
          <w:b/>
          <w:color w:val="000000"/>
          <w:u w:val="single"/>
        </w:rPr>
        <w:t>………..%</w:t>
      </w:r>
      <w:r>
        <w:rPr>
          <w:b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b/>
          <w:color w:val="000000"/>
        </w:rPr>
        <w:t xml:space="preserve"> (diconsi .......................................... per cento), </w:t>
      </w:r>
      <w:r>
        <w:rPr>
          <w:rFonts w:ascii="Arial" w:eastAsia="Arial" w:hAnsi="Arial" w:cs="Arial"/>
          <w:color w:val="000000"/>
        </w:rPr>
        <w:t>rispetto all’importo a base di gara, al netto del costo della manodopera non soggetti a ribasso e agli oneri di sicurezza non soggetti a ribasso.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presente offerta sarà vincolante per l’im</w:t>
      </w:r>
      <w:r>
        <w:rPr>
          <w:rFonts w:ascii="Arial" w:eastAsia="Arial" w:hAnsi="Arial" w:cs="Arial"/>
          <w:color w:val="000000"/>
        </w:rPr>
        <w:t>presa per 180 giorni a decorrere dalla data fissata per la gara.</w:t>
      </w:r>
    </w:p>
    <w:p w:rsidR="003402EC" w:rsidRDefault="003402EC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3402EC" w:rsidRDefault="00A9448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che i costi relativi alla sicurezza interna o aziendale e i costi della manodopera di cui all’art. 108, comma 9 del D.Lgs. n. 36/2023 sono rispettivamente  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pari ad € </w:t>
      </w:r>
      <w:r>
        <w:rPr>
          <w:rFonts w:ascii="Arial" w:eastAsia="Arial" w:hAnsi="Arial" w:cs="Arial"/>
          <w:color w:val="000000"/>
        </w:rPr>
        <w:t>…………………………………………..……….. (costi sicurezza interna o aziendale)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pari ad € ………………………..……………………….. (costi della manodopera)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A94486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DICHIARA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</w:rPr>
        <w:t>ai sensi dell’art. 41, comma 14, del D.</w:t>
      </w:r>
      <w:r>
        <w:rPr>
          <w:rFonts w:ascii="Arial" w:eastAsia="Arial" w:hAnsi="Arial" w:cs="Arial"/>
          <w:color w:val="000000"/>
          <w:highlight w:val="white"/>
        </w:rPr>
        <w:t xml:space="preserve"> Lgs. n. 36/2023, </w:t>
      </w:r>
      <w:r>
        <w:rPr>
          <w:rFonts w:ascii="Arial" w:eastAsia="Arial" w:hAnsi="Arial" w:cs="Arial"/>
          <w:color w:val="000000"/>
          <w:highlight w:val="white"/>
          <w:u w:val="single"/>
        </w:rPr>
        <w:t>che i costi della manodopera non sono soggetti al ribasso</w:t>
      </w:r>
      <w:r>
        <w:rPr>
          <w:rFonts w:ascii="Arial" w:eastAsia="Arial" w:hAnsi="Arial" w:cs="Arial"/>
          <w:color w:val="000000"/>
          <w:highlight w:val="white"/>
        </w:rPr>
        <w:t xml:space="preserve">, così </w:t>
      </w:r>
      <w:r>
        <w:rPr>
          <w:rFonts w:ascii="Arial" w:eastAsia="Arial" w:hAnsi="Arial" w:cs="Arial"/>
          <w:color w:val="000000"/>
          <w:highlight w:val="white"/>
        </w:rPr>
        <w:t xml:space="preserve">come sopra indicati sono scorporati dall’importo dei lavori e non essendo soggetti a ribasso d’asta saranno valutati come tali nell’eventuale verifica dell’anomalia dell’offerta. Resta ferma la possibilità per il presente operatore economico di dimostrare </w:t>
      </w:r>
      <w:r>
        <w:rPr>
          <w:rFonts w:ascii="Arial" w:eastAsia="Arial" w:hAnsi="Arial" w:cs="Arial"/>
          <w:color w:val="000000"/>
          <w:highlight w:val="white"/>
        </w:rPr>
        <w:t>che il ribasso complessivo dell’importo deriva da una più efficiente organizzazione aziendale.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…………………. lì……………………..</w:t>
      </w:r>
    </w:p>
    <w:p w:rsidR="003402EC" w:rsidRDefault="003402E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:rsidR="003402EC" w:rsidRDefault="003402E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:rsidR="003402EC" w:rsidRDefault="003402E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000000"/>
        </w:rPr>
      </w:pPr>
    </w:p>
    <w:p w:rsidR="003402EC" w:rsidRDefault="00A94486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Il Legale rappresentante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</w:t>
      </w:r>
    </w:p>
    <w:p w:rsidR="003402EC" w:rsidRDefault="003402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3402EC" w:rsidSect="00832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418" w:left="1134" w:header="720" w:footer="92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486" w:rsidRDefault="00A94486">
      <w:pPr>
        <w:spacing w:line="240" w:lineRule="auto"/>
        <w:ind w:left="0" w:hanging="2"/>
      </w:pPr>
      <w:r>
        <w:separator/>
      </w:r>
    </w:p>
  </w:endnote>
  <w:endnote w:type="continuationSeparator" w:id="1">
    <w:p w:rsidR="00A94486" w:rsidRDefault="00A944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EC" w:rsidRDefault="003402EC" w:rsidP="000403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EC" w:rsidRDefault="00340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486" w:rsidRDefault="00A94486">
      <w:pPr>
        <w:spacing w:line="240" w:lineRule="auto"/>
        <w:ind w:left="0" w:hanging="2"/>
      </w:pPr>
      <w:r>
        <w:separator/>
      </w:r>
    </w:p>
  </w:footnote>
  <w:footnote w:type="continuationSeparator" w:id="1">
    <w:p w:rsidR="00A94486" w:rsidRDefault="00A94486">
      <w:pPr>
        <w:spacing w:line="240" w:lineRule="auto"/>
        <w:ind w:left="0" w:hanging="2"/>
      </w:pPr>
      <w:r>
        <w:continuationSeparator/>
      </w:r>
    </w:p>
  </w:footnote>
  <w:footnote w:id="2">
    <w:p w:rsidR="003402EC" w:rsidRDefault="00A944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Indicare tre cifre decimali.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EC" w:rsidRDefault="003402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EC" w:rsidRDefault="003402E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E56"/>
    <w:multiLevelType w:val="multilevel"/>
    <w:tmpl w:val="0CDCA3D8"/>
    <w:lvl w:ilvl="0">
      <w:start w:val="1"/>
      <w:numFmt w:val="decimal"/>
      <w:pStyle w:val="Tito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ito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ito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ito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ito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2EC"/>
    <w:rsid w:val="00040388"/>
    <w:rsid w:val="003402EC"/>
    <w:rsid w:val="003F3868"/>
    <w:rsid w:val="0055518F"/>
    <w:rsid w:val="00711491"/>
    <w:rsid w:val="00832796"/>
    <w:rsid w:val="009B7DCF"/>
    <w:rsid w:val="00A9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79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rsid w:val="00832796"/>
    <w:pPr>
      <w:keepNext/>
      <w:numPr>
        <w:numId w:val="1"/>
      </w:numPr>
      <w:ind w:left="-1" w:hanging="1"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32796"/>
    <w:pPr>
      <w:keepNext/>
      <w:numPr>
        <w:ilvl w:val="1"/>
        <w:numId w:val="1"/>
      </w:numPr>
      <w:ind w:left="-1" w:hanging="1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32796"/>
    <w:pPr>
      <w:keepNext/>
      <w:numPr>
        <w:ilvl w:val="2"/>
        <w:numId w:val="1"/>
      </w:numPr>
      <w:ind w:left="-1" w:hanging="1"/>
      <w:jc w:val="both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32796"/>
    <w:pPr>
      <w:keepNext/>
      <w:numPr>
        <w:ilvl w:val="3"/>
        <w:numId w:val="1"/>
      </w:numPr>
      <w:ind w:left="-1" w:hanging="1"/>
      <w:jc w:val="center"/>
      <w:outlineLvl w:val="3"/>
    </w:pPr>
    <w:rPr>
      <w:rFonts w:ascii="Arial" w:hAnsi="Arial" w:cs="Arial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32796"/>
    <w:pPr>
      <w:keepNext/>
      <w:numPr>
        <w:ilvl w:val="4"/>
        <w:numId w:val="1"/>
      </w:numPr>
      <w:ind w:left="-1" w:hanging="1"/>
      <w:jc w:val="right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3279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327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3279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832796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32796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sid w:val="0083279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1Carattere">
    <w:name w:val="Titolo 1 Carattere"/>
    <w:rsid w:val="00832796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832796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832796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sid w:val="00832796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basedOn w:val="Carpredefinitoparagrafo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2Carattere">
    <w:name w:val="Rientro corpo del testo 2 Carattere"/>
    <w:basedOn w:val="Carpredefinitoparagrafo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Carattere5">
    <w:name w:val="Carattere Carattere5"/>
    <w:rsid w:val="00832796"/>
    <w:rPr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4">
    <w:name w:val="Carattere Carattere4"/>
    <w:rsid w:val="00832796"/>
    <w:rPr>
      <w:b/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3">
    <w:name w:val="Carattere Carattere3"/>
    <w:rsid w:val="00832796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2">
    <w:name w:val="Carattere Carattere2"/>
    <w:rsid w:val="00832796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1">
    <w:name w:val="Carattere Carattere1"/>
    <w:rsid w:val="00832796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CarattereCarattere">
    <w:name w:val="Carattere Carattere"/>
    <w:rsid w:val="00832796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styleId="Rimandonotaapidipagina">
    <w:name w:val="footnote reference"/>
    <w:rsid w:val="0083279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tterinotadichiusura">
    <w:name w:val="Caratteri nota di chiusura"/>
    <w:rsid w:val="0083279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tterinotadichiusura">
    <w:name w:val="WW-Caratteri nota di chiusura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83279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ltestoCarattere">
    <w:name w:val="Corpo del testo Carattere"/>
    <w:rsid w:val="00832796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imandonotaapidipagina1">
    <w:name w:val="Rimando nota a piè di pagina1"/>
    <w:rsid w:val="0083279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sid w:val="00832796"/>
    <w:rPr>
      <w:rFonts w:ascii="Tahoma" w:eastAsia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sid w:val="00832796"/>
    <w:rPr>
      <w:w w:val="100"/>
      <w:kern w:val="2"/>
      <w:position w:val="-1"/>
      <w:effect w:val="none"/>
      <w:vertAlign w:val="baseline"/>
      <w:cs w:val="0"/>
      <w:em w:val="none"/>
      <w:lang w:eastAsia="ar-SA"/>
    </w:rPr>
  </w:style>
  <w:style w:type="character" w:customStyle="1" w:styleId="fontstyle01">
    <w:name w:val="fontstyle01"/>
    <w:rsid w:val="00832796"/>
    <w:rPr>
      <w:rFonts w:ascii="Verdana" w:eastAsia="Verdana" w:hAnsi="Verdana" w:cs="Verdana"/>
      <w:b w:val="0"/>
      <w:bCs w:val="0"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1">
    <w:name w:val="ListLabel 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2">
    <w:name w:val="ListLabel 1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3">
    <w:name w:val="ListLabel 1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4">
    <w:name w:val="ListLabel 1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5">
    <w:name w:val="ListLabel 1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6">
    <w:name w:val="ListLabel 1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7">
    <w:name w:val="ListLabel 1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8">
    <w:name w:val="ListLabel 1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832796"/>
    <w:rPr>
      <w:color w:val="000000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ListLabel21">
    <w:name w:val="ListLabel 2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sid w:val="00832796"/>
    <w:rPr>
      <w:color w:val="000000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ListLabel23">
    <w:name w:val="ListLabel 23"/>
    <w:rsid w:val="00832796"/>
    <w:rPr>
      <w:color w:val="000000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ListLabel24">
    <w:name w:val="ListLabel 2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sid w:val="00832796"/>
    <w:rPr>
      <w:w w:val="100"/>
      <w:position w:val="-1"/>
      <w:effect w:val="none"/>
      <w:vertAlign w:val="subscript"/>
      <w:cs w:val="0"/>
      <w:em w:val="none"/>
    </w:rPr>
  </w:style>
  <w:style w:type="character" w:customStyle="1" w:styleId="ListLabel34">
    <w:name w:val="ListLabel 3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7">
    <w:name w:val="ListLabel 3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8">
    <w:name w:val="ListLabel 3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9">
    <w:name w:val="ListLabel 39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0">
    <w:name w:val="ListLabel 4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1">
    <w:name w:val="ListLabel 4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5">
    <w:name w:val="ListLabel 45"/>
    <w:rsid w:val="00832796"/>
    <w:rPr>
      <w:rFonts w:ascii="Arial" w:eastAsia="Times New Roman" w:hAnsi="Arial" w:cs="Aria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sid w:val="00832796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it-IT" w:eastAsia="it-IT"/>
    </w:rPr>
  </w:style>
  <w:style w:type="character" w:customStyle="1" w:styleId="WW8Num16z8">
    <w:name w:val="WW8Num16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832796"/>
    <w:rPr>
      <w:bCs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832796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832796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832796"/>
    <w:rPr>
      <w:rFonts w:ascii="Arial" w:eastAsia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32796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832796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832796"/>
    <w:rPr>
      <w:rFonts w:ascii="Arial" w:eastAsia="Times New Roman" w:hAnsi="Arial" w:cs="Arial"/>
      <w:b w:val="0"/>
      <w:w w:val="100"/>
      <w:position w:val="-1"/>
      <w:sz w:val="20"/>
      <w:effect w:val="none"/>
      <w:vertAlign w:val="baseline"/>
      <w:cs w:val="0"/>
      <w:em w:val="none"/>
      <w:lang w:val="it-IT" w:eastAsia="it-IT"/>
    </w:rPr>
  </w:style>
  <w:style w:type="character" w:customStyle="1" w:styleId="WW8Num4z8">
    <w:name w:val="WW8Num4z8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8327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832796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deltesto"/>
    <w:rsid w:val="008327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32796"/>
    <w:pPr>
      <w:spacing w:line="360" w:lineRule="auto"/>
      <w:jc w:val="both"/>
    </w:pPr>
    <w:rPr>
      <w:rFonts w:ascii="Arial" w:hAnsi="Arial" w:cs="Arial"/>
    </w:rPr>
  </w:style>
  <w:style w:type="paragraph" w:styleId="Elenco">
    <w:name w:val="List"/>
    <w:basedOn w:val="Corpodeltesto"/>
    <w:rsid w:val="00832796"/>
  </w:style>
  <w:style w:type="paragraph" w:styleId="Didascalia">
    <w:name w:val="caption"/>
    <w:basedOn w:val="Normale"/>
    <w:rsid w:val="0083279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832796"/>
    <w:pPr>
      <w:suppressLineNumbers/>
    </w:pPr>
  </w:style>
  <w:style w:type="paragraph" w:styleId="Testonotaapidipagina">
    <w:name w:val="footnote text"/>
    <w:basedOn w:val="Normale"/>
    <w:rsid w:val="00832796"/>
  </w:style>
  <w:style w:type="paragraph" w:customStyle="1" w:styleId="Intestazioneepidipagina">
    <w:name w:val="Intestazione e piè di pagina"/>
    <w:basedOn w:val="Normale"/>
    <w:rsid w:val="0083279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3279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832796"/>
    <w:pPr>
      <w:tabs>
        <w:tab w:val="center" w:pos="4153"/>
        <w:tab w:val="right" w:pos="8306"/>
      </w:tabs>
    </w:pPr>
  </w:style>
  <w:style w:type="paragraph" w:customStyle="1" w:styleId="Rientrocorpodeltesto21">
    <w:name w:val="Rientro corpo del testo 21"/>
    <w:basedOn w:val="Normale"/>
    <w:rsid w:val="00832796"/>
    <w:pPr>
      <w:spacing w:after="120" w:line="480" w:lineRule="auto"/>
      <w:ind w:left="283" w:firstLine="0"/>
    </w:pPr>
  </w:style>
  <w:style w:type="paragraph" w:customStyle="1" w:styleId="Contenutotabella">
    <w:name w:val="Contenuto tabella"/>
    <w:basedOn w:val="Normale"/>
    <w:rsid w:val="00832796"/>
    <w:pPr>
      <w:widowControl w:val="0"/>
      <w:suppressLineNumbers/>
    </w:pPr>
  </w:style>
  <w:style w:type="paragraph" w:customStyle="1" w:styleId="Titolotabella">
    <w:name w:val="Titolo tabella"/>
    <w:basedOn w:val="Contenutotabella"/>
    <w:rsid w:val="00832796"/>
    <w:pPr>
      <w:jc w:val="center"/>
    </w:pPr>
    <w:rPr>
      <w:b/>
      <w:bCs/>
    </w:rPr>
  </w:style>
  <w:style w:type="paragraph" w:customStyle="1" w:styleId="Default">
    <w:name w:val="Default"/>
    <w:rsid w:val="0083279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sche3">
    <w:name w:val="sche_3"/>
    <w:rsid w:val="00832796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lang w:val="en-US" w:eastAsia="zh-CN"/>
    </w:rPr>
  </w:style>
  <w:style w:type="paragraph" w:customStyle="1" w:styleId="Corpodeltesto1">
    <w:name w:val="Corpo del testo1"/>
    <w:rsid w:val="00832796"/>
    <w:pPr>
      <w:widowControl w:val="0"/>
      <w:tabs>
        <w:tab w:val="left" w:pos="0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NSimSun" w:hAnsi="Arial" w:cs="Arial"/>
      <w:position w:val="-1"/>
      <w:sz w:val="24"/>
    </w:rPr>
  </w:style>
  <w:style w:type="paragraph" w:customStyle="1" w:styleId="CM261">
    <w:name w:val="CM261"/>
    <w:rsid w:val="00832796"/>
    <w:pPr>
      <w:widowControl w:val="0"/>
      <w:spacing w:after="138"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NSimSun" w:hAnsi="Arial MT" w:cs="Arial"/>
      <w:position w:val="-1"/>
      <w:sz w:val="24"/>
      <w:szCs w:val="24"/>
    </w:rPr>
  </w:style>
  <w:style w:type="paragraph" w:styleId="Testofumetto">
    <w:name w:val="Balloon Text"/>
    <w:basedOn w:val="Normale"/>
    <w:rsid w:val="00832796"/>
    <w:rPr>
      <w:rFonts w:ascii="Tahoma" w:eastAsia="Tahoma" w:hAnsi="Tahoma" w:cs="Tahoma"/>
      <w:sz w:val="16"/>
    </w:rPr>
  </w:style>
  <w:style w:type="paragraph" w:customStyle="1" w:styleId="Corpodeltesto23">
    <w:name w:val="Corpo del testo 23"/>
    <w:rsid w:val="00832796"/>
    <w:pPr>
      <w:widowControl w:val="0"/>
      <w:spacing w:before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</w:rPr>
  </w:style>
  <w:style w:type="paragraph" w:customStyle="1" w:styleId="centrato">
    <w:name w:val="centrato"/>
    <w:basedOn w:val="Titolo4"/>
    <w:rsid w:val="00832796"/>
    <w:pPr>
      <w:widowControl w:val="0"/>
      <w:numPr>
        <w:ilvl w:val="0"/>
        <w:numId w:val="0"/>
      </w:numPr>
      <w:spacing w:before="120" w:after="120"/>
      <w:ind w:leftChars="-1" w:left="-1" w:hangingChars="1" w:hanging="1"/>
      <w:outlineLvl w:val="9"/>
    </w:pPr>
    <w:rPr>
      <w:rFonts w:ascii="Times New Roman" w:hAnsi="Times New Roman" w:cs="Times New Roman"/>
      <w:b/>
      <w:kern w:val="2"/>
      <w:lang w:val="de-DE"/>
    </w:rPr>
  </w:style>
  <w:style w:type="paragraph" w:customStyle="1" w:styleId="Corpodeltesto31">
    <w:name w:val="Corpo del testo 31"/>
    <w:rsid w:val="00832796"/>
    <w:pPr>
      <w:widowControl w:val="0"/>
      <w:tabs>
        <w:tab w:val="left" w:pos="0"/>
        <w:tab w:val="left" w:pos="8496"/>
      </w:tabs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NSimSun" w:hAnsi="Arial" w:cs="Arial"/>
      <w:position w:val="-1"/>
      <w:sz w:val="22"/>
    </w:rPr>
  </w:style>
  <w:style w:type="paragraph" w:customStyle="1" w:styleId="Testonotaapidipagina1">
    <w:name w:val="Testo nota a piè di pagina1"/>
    <w:rsid w:val="00832796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Normale1">
    <w:name w:val="Normale1"/>
    <w:rsid w:val="0083279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LO-normal">
    <w:name w:val="LO-normal"/>
    <w:rsid w:val="0083279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Corpodeltesto21">
    <w:name w:val="Corpo del testo 21"/>
    <w:rsid w:val="00832796"/>
    <w:pPr>
      <w:widowControl w:val="0"/>
      <w:spacing w:line="300" w:lineRule="atLeast"/>
      <w:ind w:leftChars="-1" w:left="-1" w:right="-1" w:hangingChars="1" w:hanging="1"/>
      <w:jc w:val="both"/>
      <w:textDirection w:val="btLr"/>
      <w:textAlignment w:val="top"/>
      <w:outlineLvl w:val="0"/>
    </w:pPr>
    <w:rPr>
      <w:rFonts w:ascii="Arial" w:eastAsia="Arial" w:hAnsi="Arial" w:cs="Liberation Serif"/>
      <w:position w:val="-1"/>
      <w:sz w:val="24"/>
      <w:szCs w:val="24"/>
      <w:lang w:eastAsia="ar-SA" w:bidi="hi-IN"/>
    </w:rPr>
  </w:style>
  <w:style w:type="paragraph" w:customStyle="1" w:styleId="Corpodeltesto22">
    <w:name w:val="Corpo del testo 22"/>
    <w:rsid w:val="00832796"/>
    <w:pPr>
      <w:widowControl w:val="0"/>
      <w:spacing w:after="120" w:line="48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Liberation Serif"/>
      <w:position w:val="-1"/>
      <w:sz w:val="24"/>
      <w:szCs w:val="24"/>
      <w:lang w:eastAsia="ar-SA" w:bidi="hi-IN"/>
    </w:rPr>
  </w:style>
  <w:style w:type="paragraph" w:customStyle="1" w:styleId="NormaleWeb1">
    <w:name w:val="Normale (Web)1"/>
    <w:rsid w:val="00832796"/>
    <w:pPr>
      <w:widowControl w:val="0"/>
      <w:spacing w:before="100" w:after="119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Liberation Serif"/>
      <w:position w:val="-1"/>
      <w:sz w:val="24"/>
      <w:szCs w:val="24"/>
      <w:lang w:eastAsia="ar-SA" w:bidi="hi-IN"/>
    </w:rPr>
  </w:style>
  <w:style w:type="paragraph" w:customStyle="1" w:styleId="APremesse">
    <w:name w:val="A_Premesse"/>
    <w:rsid w:val="00832796"/>
    <w:pPr>
      <w:widowControl w:val="0"/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Liberation Serif"/>
      <w:position w:val="-1"/>
      <w:sz w:val="24"/>
      <w:szCs w:val="24"/>
      <w:lang w:eastAsia="ar-SA" w:bidi="hi-IN"/>
    </w:rPr>
  </w:style>
  <w:style w:type="paragraph" w:customStyle="1" w:styleId="TxBrp1">
    <w:name w:val="TxBr_p1"/>
    <w:basedOn w:val="Normale"/>
    <w:rsid w:val="00832796"/>
    <w:pPr>
      <w:tabs>
        <w:tab w:val="left" w:pos="3322"/>
      </w:tabs>
      <w:spacing w:line="240" w:lineRule="atLeast"/>
      <w:ind w:left="2961" w:firstLine="0"/>
    </w:pPr>
    <w:rPr>
      <w:lang w:val="en-US"/>
    </w:rPr>
  </w:style>
  <w:style w:type="paragraph" w:customStyle="1" w:styleId="TxBrp4">
    <w:name w:val="TxBr_p4"/>
    <w:basedOn w:val="Normale"/>
    <w:rsid w:val="00832796"/>
    <w:pPr>
      <w:tabs>
        <w:tab w:val="left" w:pos="204"/>
      </w:tabs>
      <w:spacing w:line="240" w:lineRule="atLeast"/>
    </w:pPr>
    <w:rPr>
      <w:lang w:val="en-US"/>
    </w:rPr>
  </w:style>
  <w:style w:type="paragraph" w:styleId="NormaleWeb">
    <w:name w:val="Normal (Web)"/>
    <w:basedOn w:val="Normale"/>
    <w:rsid w:val="00832796"/>
    <w:pPr>
      <w:spacing w:before="100" w:after="100"/>
    </w:pPr>
  </w:style>
  <w:style w:type="paragraph" w:styleId="Paragrafoelenco">
    <w:name w:val="List Paragraph"/>
    <w:basedOn w:val="Normale"/>
    <w:rsid w:val="00832796"/>
    <w:pPr>
      <w:ind w:left="708" w:firstLine="0"/>
    </w:pPr>
  </w:style>
  <w:style w:type="paragraph" w:customStyle="1" w:styleId="TxBrp6">
    <w:name w:val="TxBr_p6"/>
    <w:basedOn w:val="Normale"/>
    <w:rsid w:val="00832796"/>
    <w:pPr>
      <w:tabs>
        <w:tab w:val="left" w:pos="702"/>
      </w:tabs>
      <w:spacing w:line="283" w:lineRule="atLeast"/>
      <w:ind w:left="703" w:firstLine="357"/>
      <w:jc w:val="both"/>
    </w:pPr>
    <w:rPr>
      <w:lang w:val="en-US"/>
    </w:rPr>
  </w:style>
  <w:style w:type="paragraph" w:customStyle="1" w:styleId="WW-Predefinito">
    <w:name w:val="WW-Predefinito"/>
    <w:rsid w:val="00832796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val="en-US" w:eastAsia="ar-SA" w:bidi="hi-IN"/>
    </w:rPr>
  </w:style>
  <w:style w:type="paragraph" w:customStyle="1" w:styleId="CIOggetto">
    <w:name w:val="CI_Oggetto"/>
    <w:basedOn w:val="Normale"/>
    <w:rsid w:val="00832796"/>
    <w:rPr>
      <w:b/>
      <w:bCs/>
      <w:sz w:val="22"/>
      <w:szCs w:val="22"/>
    </w:rPr>
  </w:style>
  <w:style w:type="paragraph" w:customStyle="1" w:styleId="TableParagraph">
    <w:name w:val="Table Paragraph"/>
    <w:basedOn w:val="Normale"/>
    <w:rsid w:val="00832796"/>
    <w:pPr>
      <w:suppressAutoHyphens/>
    </w:pPr>
    <w:rPr>
      <w:rFonts w:ascii="Arial" w:hAnsi="Arial" w:cs="Arial"/>
      <w:sz w:val="22"/>
      <w:szCs w:val="22"/>
    </w:rPr>
  </w:style>
  <w:style w:type="paragraph" w:customStyle="1" w:styleId="Predefinito">
    <w:name w:val="Predefinito"/>
    <w:rsid w:val="00832796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Helvetica" w:hAnsi="Helvetica" w:cs="Liberation Serif"/>
      <w:position w:val="-1"/>
      <w:sz w:val="24"/>
      <w:szCs w:val="24"/>
      <w:lang w:eastAsia="ar-SA" w:bidi="hi-IN"/>
    </w:rPr>
  </w:style>
  <w:style w:type="paragraph" w:customStyle="1" w:styleId="Testo10">
    <w:name w:val="Testo10"/>
    <w:rsid w:val="00832796"/>
    <w:pPr>
      <w:widowControl w:val="0"/>
      <w:spacing w:line="280" w:lineRule="atLeast"/>
      <w:ind w:leftChars="-1" w:left="-1" w:hangingChars="1" w:hanging="1"/>
      <w:jc w:val="both"/>
      <w:textDirection w:val="btLr"/>
      <w:textAlignment w:val="center"/>
      <w:outlineLvl w:val="0"/>
    </w:pPr>
    <w:rPr>
      <w:rFonts w:ascii="NewAster" w:eastAsia="NewAster" w:hAnsi="NewAster" w:cs="Liberation Serif"/>
      <w:color w:val="000000"/>
      <w:kern w:val="2"/>
      <w:position w:val="-1"/>
      <w:sz w:val="21"/>
      <w:szCs w:val="21"/>
      <w:lang w:eastAsia="hi-IN" w:bidi="hi-IN"/>
    </w:rPr>
  </w:style>
  <w:style w:type="paragraph" w:customStyle="1" w:styleId="Testonormale1">
    <w:name w:val="Testo normale1"/>
    <w:basedOn w:val="Normale"/>
    <w:rsid w:val="00832796"/>
    <w:rPr>
      <w:rFonts w:ascii="Courier" w:eastAsia="Courier" w:hAnsi="Courier" w:cs="Courier"/>
    </w:rPr>
  </w:style>
  <w:style w:type="paragraph" w:customStyle="1" w:styleId="sche4">
    <w:name w:val="sche_4"/>
    <w:rsid w:val="00832796"/>
    <w:pPr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lang w:val="en-US" w:eastAsia="ar-SA" w:bidi="hi-IN"/>
    </w:rPr>
  </w:style>
  <w:style w:type="paragraph" w:customStyle="1" w:styleId="sche23">
    <w:name w:val="sche2_3"/>
    <w:rsid w:val="00832796"/>
    <w:p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kern w:val="2"/>
      <w:position w:val="-1"/>
      <w:lang w:val="en-US" w:eastAsia="ar-SA" w:bidi="hi-IN"/>
    </w:rPr>
  </w:style>
  <w:style w:type="paragraph" w:customStyle="1" w:styleId="sche22">
    <w:name w:val="sche2_2"/>
    <w:rsid w:val="00832796"/>
    <w:pPr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kern w:val="2"/>
      <w:position w:val="-1"/>
      <w:lang w:val="en-US" w:eastAsia="ar-SA" w:bidi="hi-IN"/>
    </w:rPr>
  </w:style>
  <w:style w:type="paragraph" w:customStyle="1" w:styleId="Rientrocorpodeltesto31">
    <w:name w:val="Rientro corpo del testo 31"/>
    <w:basedOn w:val="Normale"/>
    <w:rsid w:val="00832796"/>
    <w:pPr>
      <w:ind w:left="1416" w:firstLine="0"/>
      <w:jc w:val="both"/>
    </w:pPr>
    <w:rPr>
      <w:rFonts w:ascii="Arial" w:hAnsi="Arial" w:cs="Arial"/>
      <w:sz w:val="22"/>
    </w:rPr>
  </w:style>
  <w:style w:type="paragraph" w:styleId="Sottotitolo">
    <w:name w:val="Subtitle"/>
    <w:basedOn w:val="Normale"/>
    <w:next w:val="Normale"/>
    <w:uiPriority w:val="11"/>
    <w:qFormat/>
    <w:rsid w:val="008327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OQryqk7gjO5xY+Kj/rM9X+Pzw==">CgMxLjAyCGguZ2pkZ3hzMgloLjMwajB6bGwyCWguMWZvYjl0ZTIJaC4zem55c2g3OAByITFaYldWaFRUbXJIMUE4TjVDdzBDeXJ1YVZxNVdaTDZVcA==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Francesco Dalla Casa</cp:lastModifiedBy>
  <cp:revision>6</cp:revision>
  <dcterms:created xsi:type="dcterms:W3CDTF">2023-05-18T19:15:00Z</dcterms:created>
  <dcterms:modified xsi:type="dcterms:W3CDTF">2023-10-07T09:05:00Z</dcterms:modified>
</cp:coreProperties>
</file>