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4"/>
        <w:ind w:firstLine="0"/>
        <w:jc w:val="right"/>
        <w:rPr>
          <w:color w:val="000000"/>
          <w:sz w:val="20"/>
          <w:szCs w:val="20"/>
          <w:u w:val="single"/>
        </w:rPr>
      </w:pPr>
      <w:r w:rsidDel="00000000" w:rsidR="00000000" w:rsidRPr="00000000">
        <w:rPr>
          <w:color w:val="000000"/>
          <w:sz w:val="20"/>
          <w:szCs w:val="20"/>
          <w:u w:val="single"/>
          <w:rtl w:val="0"/>
        </w:rPr>
        <w:t xml:space="preserve">Allegato “C”</w:t>
      </w:r>
    </w:p>
    <w:p w:rsidR="00000000" w:rsidDel="00000000" w:rsidP="00000000" w:rsidRDefault="00000000" w:rsidRPr="00000000" w14:paraId="00000002">
      <w:pPr>
        <w:pStyle w:val="Heading4"/>
        <w:ind w:firstLine="0"/>
        <w:jc w:val="center"/>
        <w:rPr>
          <w:rFonts w:ascii="Poppins" w:cs="Poppins" w:eastAsia="Poppins" w:hAnsi="Poppins"/>
          <w:b w:val="0"/>
          <w:i w:val="1"/>
        </w:rPr>
      </w:pPr>
      <w:r w:rsidDel="00000000" w:rsidR="00000000" w:rsidRPr="00000000">
        <w:rPr>
          <w:rFonts w:ascii="Poppins" w:cs="Poppins" w:eastAsia="Poppins" w:hAnsi="Poppins"/>
          <w:b w:val="0"/>
          <w:i w:val="1"/>
          <w:rtl w:val="0"/>
        </w:rPr>
        <w:t xml:space="preserve">Su Carta intestata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OFFERENTE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52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highlight w:val="white"/>
          <w:rtl w:val="0"/>
        </w:rPr>
        <w:t xml:space="preserve">Oggetto: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PROCEDURA DI AFFIDAMENTO, ATTRAVERSO PROCEDURA NEGOZIATA TELEMATICA, DEI LAVORI DI EFFICIENTAMENTO ENERGETICO MEDIANTE SOSTITUZIONE INFISSI A MAGGIOR CONTENIMENTO ENERGETICO UFFICI COMUNALI VIA REGINA ELENA N. 34, DI CIVITAVECCHIA.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(ai sensi dell’art. 1, comma 2, lett. a), della Legge 11.09.2020 n. 120 e s.m.i.)</w:t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CUP J33G21000450001 – CIG 9233497AC3</w:t>
      </w:r>
    </w:p>
    <w:p w:rsidR="00000000" w:rsidDel="00000000" w:rsidP="00000000" w:rsidRDefault="00000000" w:rsidRPr="00000000" w14:paraId="0000000A">
      <w:pPr>
        <w:spacing w:before="360" w:lineRule="auto"/>
        <w:jc w:val="center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DICHIARAZIONE SOSTITUTIVA UNICA </w:t>
        <w:br w:type="textWrapping"/>
        <w:t xml:space="preserve">IN RELAZIONE AI REQUISITI DI QUALIFICAZIONE </w:t>
        <w:br w:type="textWrapping"/>
        <w:t xml:space="preserve">DI CUI ALL'ART. 84 DEL D. LGS. N. 50/2016 e s.m.i.</w:t>
      </w:r>
    </w:p>
    <w:p w:rsidR="00000000" w:rsidDel="00000000" w:rsidP="00000000" w:rsidRDefault="00000000" w:rsidRPr="00000000" w14:paraId="0000000B">
      <w:pPr>
        <w:spacing w:before="144" w:lineRule="auto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(DICHIARAZIONE RESA AI SENSI DEGLI ARTICOLI 46 E 47 DEL DPR 445/2000)</w:t>
      </w:r>
    </w:p>
    <w:p w:rsidR="00000000" w:rsidDel="00000000" w:rsidP="00000000" w:rsidRDefault="00000000" w:rsidRPr="00000000" w14:paraId="0000000C">
      <w:pPr>
        <w:spacing w:after="304" w:line="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right" w:pos="9561"/>
        </w:tabs>
        <w:spacing w:line="36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Il sottoscritto 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E">
      <w:pPr>
        <w:tabs>
          <w:tab w:val="right" w:pos="9561"/>
        </w:tabs>
        <w:spacing w:line="36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nato a ………………………………………………………………………………………………………………………...</w:t>
      </w:r>
    </w:p>
    <w:p w:rsidR="00000000" w:rsidDel="00000000" w:rsidP="00000000" w:rsidRDefault="00000000" w:rsidRPr="00000000" w14:paraId="0000000F">
      <w:pPr>
        <w:tabs>
          <w:tab w:val="right" w:pos="9561"/>
        </w:tabs>
        <w:spacing w:line="36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residente in 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0">
      <w:pPr>
        <w:tabs>
          <w:tab w:val="left" w:pos="4183"/>
          <w:tab w:val="right" w:pos="9561"/>
        </w:tabs>
        <w:spacing w:line="36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CF……………………………………....., in qualità di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(carica sociale) 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right" w:pos="9561"/>
        </w:tabs>
        <w:spacing w:line="360" w:lineRule="auto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della società/impresa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(denominazione e ragione sociale) ……………………………………………………….......</w:t>
      </w:r>
    </w:p>
    <w:p w:rsidR="00000000" w:rsidDel="00000000" w:rsidP="00000000" w:rsidRDefault="00000000" w:rsidRPr="00000000" w14:paraId="00000012">
      <w:pPr>
        <w:tabs>
          <w:tab w:val="right" w:pos="9561"/>
        </w:tabs>
        <w:spacing w:line="360" w:lineRule="auto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……………………………………………………………………………………………………………………...…….</w:t>
      </w:r>
    </w:p>
    <w:p w:rsidR="00000000" w:rsidDel="00000000" w:rsidP="00000000" w:rsidRDefault="00000000" w:rsidRPr="00000000" w14:paraId="00000013">
      <w:pPr>
        <w:tabs>
          <w:tab w:val="right" w:pos="9561"/>
        </w:tabs>
        <w:spacing w:after="21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con sede in 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4">
      <w:pPr>
        <w:tabs>
          <w:tab w:val="right" w:pos="9561"/>
        </w:tabs>
        <w:spacing w:after="21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C.F. …………………………………………………………P.IVA ………………………………………………………</w:t>
      </w:r>
    </w:p>
    <w:p w:rsidR="00000000" w:rsidDel="00000000" w:rsidP="00000000" w:rsidRDefault="00000000" w:rsidRPr="00000000" w14:paraId="00000015">
      <w:pPr>
        <w:tabs>
          <w:tab w:val="right" w:pos="9561"/>
        </w:tabs>
        <w:spacing w:after="21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Codice attività 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6">
      <w:pPr>
        <w:tabs>
          <w:tab w:val="right" w:pos="9561"/>
        </w:tabs>
        <w:spacing w:after="21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Tel. ………………………………………</w:t>
      </w:r>
    </w:p>
    <w:p w:rsidR="00000000" w:rsidDel="00000000" w:rsidP="00000000" w:rsidRDefault="00000000" w:rsidRPr="00000000" w14:paraId="00000017">
      <w:pPr>
        <w:tabs>
          <w:tab w:val="right" w:pos="9561"/>
        </w:tabs>
        <w:spacing w:after="21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Fax …………………………………………</w:t>
      </w:r>
    </w:p>
    <w:p w:rsidR="00000000" w:rsidDel="00000000" w:rsidP="00000000" w:rsidRDefault="00000000" w:rsidRPr="00000000" w14:paraId="00000018">
      <w:pPr>
        <w:tabs>
          <w:tab w:val="right" w:pos="9561"/>
        </w:tabs>
        <w:spacing w:after="21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PEC ………………………………………….</w:t>
      </w:r>
    </w:p>
    <w:p w:rsidR="00000000" w:rsidDel="00000000" w:rsidP="00000000" w:rsidRDefault="00000000" w:rsidRPr="00000000" w14:paraId="00000019">
      <w:pPr>
        <w:spacing w:line="228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PER L'AMMISSIONE ALL’AFFIDAMENTO RELATIVA AI LAVORI IN OGGETTO:</w:t>
      </w:r>
    </w:p>
    <w:p w:rsidR="00000000" w:rsidDel="00000000" w:rsidP="00000000" w:rsidRDefault="00000000" w:rsidRPr="00000000" w14:paraId="0000001A">
      <w:pPr>
        <w:spacing w:before="72" w:line="249" w:lineRule="auto"/>
        <w:ind w:right="144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consapevole delle sanzioni penali previste dall'art. 76 del D.P.R. n. 445/2000 per le ipotesi di falsità in atti e dichiarazioni mendaci,</w:t>
      </w:r>
    </w:p>
    <w:p w:rsidR="00000000" w:rsidDel="00000000" w:rsidP="00000000" w:rsidRDefault="00000000" w:rsidRPr="00000000" w14:paraId="0000001B">
      <w:pPr>
        <w:spacing w:before="180" w:line="228" w:lineRule="auto"/>
        <w:ind w:left="4032" w:firstLine="0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1C">
      <w:pPr>
        <w:spacing w:before="180" w:line="278.0000000000000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in relazione ai requisiti di qualificazione di cui all'art. 84 del D.Lgs. 50/2016,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before="72" w:line="272" w:lineRule="auto"/>
        <w:ind w:left="360" w:right="144" w:hanging="360"/>
        <w:jc w:val="both"/>
        <w:rPr>
          <w:rFonts w:ascii="Arial" w:cs="Arial" w:eastAsia="Arial" w:hAnsi="Arial"/>
          <w:strike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di aver eseguito nell'ultimo quinquennio antecedente la data di invio della presente consultazione di  lavori analoghi (cioè riconducibili alla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yellow"/>
          <w:rtl w:val="0"/>
        </w:rPr>
        <w:t xml:space="preserve">declaratoria OG01)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a quelli oggetto dell'appalto d'importo pari a quello dei lavori da affidare, come riscontrato dall'elenco (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u w:val="single"/>
          <w:rtl w:val="0"/>
        </w:rPr>
        <w:t xml:space="preserve">allegato C1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) allegato alla presente dichiarazione;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before="72" w:line="272" w:lineRule="auto"/>
        <w:ind w:left="360" w:right="144" w:hanging="36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di aver sostenuto un costo complessivo per il personale dipendente non inferiore al quindici per cento dell'importo dei lavori eseguiti nel quinquennio antecedente la data di invio della presente consultazione;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before="72" w:line="303" w:lineRule="auto"/>
        <w:ind w:left="0" w:right="5616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di possedere adeguata attrezzatura tecnica; </w:t>
      </w:r>
    </w:p>
    <w:p w:rsidR="00000000" w:rsidDel="00000000" w:rsidP="00000000" w:rsidRDefault="00000000" w:rsidRPr="00000000" w14:paraId="00000020">
      <w:pPr>
        <w:spacing w:before="72" w:line="303" w:lineRule="auto"/>
        <w:ind w:right="5616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72" w:line="303" w:lineRule="auto"/>
        <w:ind w:right="5616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in alternativa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tabs>
          <w:tab w:val="right" w:pos="7463"/>
        </w:tabs>
        <w:spacing w:before="72" w:line="237" w:lineRule="auto"/>
        <w:ind w:left="426" w:right="17" w:hanging="284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di essere in possesso di attestazione SOA rilasciata dall'organismo di attestazione ………………..…………in</w:t>
        <w:tab/>
        <w:t xml:space="preserve">data ………………………………………con scadenza il ………..………………</w:t>
      </w:r>
    </w:p>
    <w:p w:rsidR="00000000" w:rsidDel="00000000" w:rsidP="00000000" w:rsidRDefault="00000000" w:rsidRPr="00000000" w14:paraId="00000023">
      <w:pPr>
        <w:tabs>
          <w:tab w:val="right" w:pos="7463"/>
        </w:tabs>
        <w:spacing w:before="72" w:line="237" w:lineRule="auto"/>
        <w:ind w:right="17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18.0" w:type="dxa"/>
        <w:jc w:val="left"/>
        <w:tblInd w:w="75.0" w:type="dxa"/>
        <w:tblLayout w:type="fixed"/>
        <w:tblLook w:val="0400"/>
      </w:tblPr>
      <w:tblGrid>
        <w:gridCol w:w="4106"/>
        <w:gridCol w:w="1973"/>
        <w:gridCol w:w="3839"/>
        <w:tblGridChange w:id="0">
          <w:tblGrid>
            <w:gridCol w:w="4106"/>
            <w:gridCol w:w="1973"/>
            <w:gridCol w:w="3839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rFonts w:ascii="Calibri" w:cs="Calibri" w:eastAsia="Calibri" w:hAnsi="Calibri"/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categoria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jc w:val="center"/>
              <w:rPr>
                <w:rFonts w:ascii="Calibri" w:cs="Calibri" w:eastAsia="Calibri" w:hAnsi="Calibri"/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classifica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rFonts w:ascii="Calibri" w:cs="Calibri" w:eastAsia="Calibri" w:hAnsi="Calibri"/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Pari a Euro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after="75" w:line="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e che tale requisito è sufficiente per la partecipazione alla gara da parte di questa impresa.</w:t>
      </w:r>
    </w:p>
    <w:p w:rsidR="00000000" w:rsidDel="00000000" w:rsidP="00000000" w:rsidRDefault="00000000" w:rsidRPr="00000000" w14:paraId="0000002C">
      <w:pPr>
        <w:ind w:left="288" w:firstLine="0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right" w:pos="3096"/>
        </w:tabs>
        <w:spacing w:before="21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Data </w:t>
        <w:tab/>
      </w:r>
    </w:p>
    <w:p w:rsidR="00000000" w:rsidDel="00000000" w:rsidP="00000000" w:rsidRDefault="00000000" w:rsidRPr="00000000" w14:paraId="0000002E">
      <w:pPr>
        <w:ind w:left="4248" w:firstLine="708.0000000000001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IL LEGALE RAPPRESENTANTE</w:t>
      </w:r>
    </w:p>
    <w:p w:rsidR="00000000" w:rsidDel="00000000" w:rsidP="00000000" w:rsidRDefault="00000000" w:rsidRPr="00000000" w14:paraId="0000002F">
      <w:pPr>
        <w:ind w:left="4956" w:firstLine="707.9999999999995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firma digitale</w:t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4956" w:firstLine="707.9999999999995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7860600" y="3790160"/>
                          <a:ext cx="2349500" cy="127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83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Si allega copia fotostatica di documento di identità in corso di validità del sottoscrittore.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before="144" w:line="242" w:lineRule="auto"/>
        <w:ind w:left="288" w:hanging="288"/>
        <w:jc w:val="both"/>
        <w:rPr>
          <w:rFonts w:ascii="Times New Roman" w:cs="Times New Roman" w:eastAsia="Times New Roman" w:hAnsi="Times New Roman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288" w:firstLine="0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sectPr>
      <w:pgSz w:h="16854" w:w="11918" w:orient="portrait"/>
      <w:pgMar w:bottom="1120" w:top="1254" w:left="1027" w:right="95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ans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❑"/>
      <w:lvlJc w:val="left"/>
      <w:pPr>
        <w:ind w:left="720" w:firstLine="0"/>
      </w:pPr>
      <w:rPr>
        <w:rFonts w:ascii="Noto Sans Symbols" w:cs="Noto Sans Symbols" w:eastAsia="Noto Sans Symbols" w:hAnsi="Noto Sans Symbols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line="259" w:lineRule="auto"/>
      <w:ind w:firstLine="6521"/>
      <w:jc w:val="both"/>
    </w:pPr>
    <w:rPr>
      <w:rFonts w:ascii="Arial" w:cs="Arial" w:eastAsia="Arial" w:hAnsi="Arial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e" w:default="1">
    <w:name w:val="Normal"/>
    <w:qFormat w:val="1"/>
    <w:rsid w:val="00C33DD9"/>
  </w:style>
  <w:style w:type="paragraph" w:styleId="Titolo4">
    <w:name w:val="heading 4"/>
    <w:basedOn w:val="Normale"/>
    <w:next w:val="Normale"/>
    <w:link w:val="Titolo4Carattere"/>
    <w:qFormat w:val="1"/>
    <w:rsid w:val="00303FFB"/>
    <w:pPr>
      <w:keepNext w:val="1"/>
      <w:spacing w:line="259" w:lineRule="exact"/>
      <w:ind w:firstLine="6521"/>
      <w:jc w:val="both"/>
      <w:outlineLvl w:val="3"/>
    </w:pPr>
    <w:rPr>
      <w:rFonts w:ascii="Arial" w:cs="Arial" w:eastAsia="Times New Roman" w:hAnsi="Arial"/>
      <w:b w:val="1"/>
      <w:sz w:val="24"/>
      <w:szCs w:val="20"/>
      <w:lang w:eastAsia="ar-SA" w:val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4Carattere" w:customStyle="1">
    <w:name w:val="Titolo 4 Carattere"/>
    <w:basedOn w:val="Carpredefinitoparagrafo"/>
    <w:link w:val="Titolo4"/>
    <w:qFormat w:val="1"/>
    <w:rsid w:val="00303FFB"/>
    <w:rPr>
      <w:rFonts w:ascii="Arial" w:cs="Arial" w:eastAsia="Times New Roman" w:hAnsi="Arial"/>
      <w:b w:val="1"/>
      <w:sz w:val="24"/>
      <w:szCs w:val="20"/>
      <w:lang w:eastAsia="ar-SA" w:val="it-IT"/>
    </w:rPr>
  </w:style>
  <w:style w:type="paragraph" w:styleId="Titolo">
    <w:name w:val="Title"/>
    <w:basedOn w:val="Normale"/>
    <w:next w:val="Corpotes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Indice" w:customStyle="1">
    <w:name w:val="Indice"/>
    <w:basedOn w:val="Normale"/>
    <w:qFormat w:val="1"/>
    <w:pPr>
      <w:suppressLineNumbers w:val="1"/>
    </w:pPr>
    <w:rPr>
      <w:rFonts w:cs="Arial"/>
    </w:rPr>
  </w:style>
  <w:style w:type="table" w:styleId="Grigliatabella">
    <w:name w:val="Table Grid"/>
    <w:basedOn w:val="Tabellanormale"/>
    <w:uiPriority w:val="39"/>
    <w:rsid w:val="001F511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3zpRW0BkbvWIMh+tm+sdIL3jQQ==">AMUW2mWvGmYpt5mAcdZy2QKG24Mde2gPrYX7ewsEmIizNwG0TehDZ70oI6e/sECbR6WuWBiT4DoBkcciGE2/B9DP1gs6MiZyeCyJdFs1mKqNz6rGapije5hC4qquX9S23Ud5aopxPbr7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2018-09-12T13:55:00Z</dcterms:created>
</cp:coreProperties>
</file>